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D7" w:rsidRPr="00A30AE4" w:rsidRDefault="00DA6BD7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</w:p>
    <w:p w:rsidR="00E9477E" w:rsidRPr="00A30AE4" w:rsidRDefault="00DA1A08" w:rsidP="003C76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History: J.L</w:t>
      </w:r>
      <w:r w:rsidR="00F503A8">
        <w:rPr>
          <w:rFonts w:ascii="Times New Roman" w:hAnsi="Times New Roman" w:cs="Times New Roman"/>
          <w:sz w:val="24"/>
          <w:szCs w:val="24"/>
        </w:rPr>
        <w:t>., a Thirty-O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503A8">
        <w:rPr>
          <w:rFonts w:ascii="Times New Roman" w:hAnsi="Times New Roman" w:cs="Times New Roman"/>
          <w:sz w:val="24"/>
          <w:szCs w:val="24"/>
        </w:rPr>
        <w:t xml:space="preserve"> Year Old M</w:t>
      </w:r>
      <w:r w:rsidR="0053147C">
        <w:rPr>
          <w:rFonts w:ascii="Times New Roman" w:hAnsi="Times New Roman" w:cs="Times New Roman"/>
          <w:sz w:val="24"/>
          <w:szCs w:val="24"/>
        </w:rPr>
        <w:t>ale</w:t>
      </w:r>
    </w:p>
    <w:p w:rsidR="00E9477E" w:rsidRPr="00A30AE4" w:rsidRDefault="00E9477E" w:rsidP="003C76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E4">
        <w:rPr>
          <w:rFonts w:ascii="Times New Roman" w:hAnsi="Times New Roman" w:cs="Times New Roman"/>
          <w:sz w:val="24"/>
          <w:szCs w:val="24"/>
        </w:rPr>
        <w:t>Erica Linn</w:t>
      </w:r>
    </w:p>
    <w:p w:rsidR="00E9477E" w:rsidRPr="00A30AE4" w:rsidRDefault="00E9477E" w:rsidP="003C76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E4">
        <w:rPr>
          <w:rFonts w:ascii="Times New Roman" w:hAnsi="Times New Roman" w:cs="Times New Roman"/>
          <w:sz w:val="24"/>
          <w:szCs w:val="24"/>
        </w:rPr>
        <w:t>University of St. Francis</w:t>
      </w:r>
    </w:p>
    <w:p w:rsidR="00E9477E" w:rsidRPr="00A30AE4" w:rsidRDefault="00E9477E">
      <w:pPr>
        <w:rPr>
          <w:rFonts w:ascii="Times New Roman" w:hAnsi="Times New Roman" w:cs="Times New Roman"/>
          <w:sz w:val="24"/>
          <w:szCs w:val="24"/>
        </w:rPr>
      </w:pPr>
      <w:r w:rsidRPr="00A30AE4">
        <w:rPr>
          <w:rFonts w:ascii="Times New Roman" w:hAnsi="Times New Roman" w:cs="Times New Roman"/>
          <w:sz w:val="24"/>
          <w:szCs w:val="24"/>
        </w:rPr>
        <w:br w:type="page"/>
      </w:r>
    </w:p>
    <w:p w:rsidR="009C36E4" w:rsidRPr="0053147C" w:rsidRDefault="0053147C" w:rsidP="0053147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Hea</w:t>
      </w:r>
      <w:r w:rsidR="00DA1A08">
        <w:rPr>
          <w:rFonts w:ascii="Times New Roman" w:hAnsi="Times New Roman" w:cs="Times New Roman"/>
          <w:sz w:val="24"/>
          <w:szCs w:val="24"/>
        </w:rPr>
        <w:t xml:space="preserve">lth History: T.J., a </w:t>
      </w:r>
      <w:r w:rsidR="00DB6907">
        <w:rPr>
          <w:rFonts w:ascii="Times New Roman" w:hAnsi="Times New Roman" w:cs="Times New Roman"/>
          <w:sz w:val="24"/>
          <w:szCs w:val="24"/>
        </w:rPr>
        <w:t>Thirty-O</w:t>
      </w:r>
      <w:r w:rsidR="00DA1A08">
        <w:rPr>
          <w:rFonts w:ascii="Times New Roman" w:hAnsi="Times New Roman" w:cs="Times New Roman"/>
          <w:sz w:val="24"/>
          <w:szCs w:val="24"/>
        </w:rPr>
        <w:t>ne</w:t>
      </w:r>
      <w:r w:rsidR="00DB6907">
        <w:rPr>
          <w:rFonts w:ascii="Times New Roman" w:hAnsi="Times New Roman" w:cs="Times New Roman"/>
          <w:sz w:val="24"/>
          <w:szCs w:val="24"/>
        </w:rPr>
        <w:t xml:space="preserve"> Year Old M</w:t>
      </w:r>
      <w:r>
        <w:rPr>
          <w:rFonts w:ascii="Times New Roman" w:hAnsi="Times New Roman" w:cs="Times New Roman"/>
          <w:sz w:val="24"/>
          <w:szCs w:val="24"/>
        </w:rPr>
        <w:t>ale</w:t>
      </w:r>
    </w:p>
    <w:p w:rsidR="00A4441F" w:rsidRPr="00A4441F" w:rsidRDefault="00DA1A08" w:rsidP="00D82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531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 2014, 14:45</w:t>
      </w:r>
    </w:p>
    <w:p w:rsidR="00D820F9" w:rsidRPr="00A30AE4" w:rsidRDefault="00D820F9" w:rsidP="00D82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AE4">
        <w:rPr>
          <w:rFonts w:ascii="Times New Roman" w:hAnsi="Times New Roman" w:cs="Times New Roman"/>
          <w:b/>
          <w:sz w:val="24"/>
          <w:szCs w:val="24"/>
        </w:rPr>
        <w:t>Biographical Data:</w:t>
      </w:r>
      <w:r w:rsidR="00703DEF" w:rsidRPr="00A30AE4">
        <w:rPr>
          <w:rFonts w:ascii="Times New Roman" w:hAnsi="Times New Roman" w:cs="Times New Roman"/>
          <w:sz w:val="24"/>
          <w:szCs w:val="24"/>
        </w:rPr>
        <w:t xml:space="preserve"> </w:t>
      </w:r>
      <w:r w:rsidR="00DA1A08">
        <w:rPr>
          <w:rFonts w:ascii="Times New Roman" w:hAnsi="Times New Roman" w:cs="Times New Roman"/>
          <w:sz w:val="24"/>
          <w:szCs w:val="24"/>
        </w:rPr>
        <w:t>JL</w:t>
      </w:r>
      <w:r w:rsidR="00BB399D">
        <w:rPr>
          <w:rFonts w:ascii="Times New Roman" w:hAnsi="Times New Roman" w:cs="Times New Roman"/>
          <w:sz w:val="24"/>
          <w:szCs w:val="24"/>
        </w:rPr>
        <w:t xml:space="preserve"> is a </w:t>
      </w:r>
      <w:r w:rsidR="00DA1A08">
        <w:rPr>
          <w:rFonts w:ascii="Times New Roman" w:hAnsi="Times New Roman" w:cs="Times New Roman"/>
          <w:sz w:val="24"/>
          <w:szCs w:val="24"/>
        </w:rPr>
        <w:t>single</w:t>
      </w:r>
      <w:r w:rsidR="00D93CA7">
        <w:rPr>
          <w:rFonts w:ascii="Times New Roman" w:hAnsi="Times New Roman" w:cs="Times New Roman"/>
          <w:sz w:val="24"/>
          <w:szCs w:val="24"/>
        </w:rPr>
        <w:t xml:space="preserve"> </w:t>
      </w:r>
      <w:r w:rsidR="00DA1A08">
        <w:rPr>
          <w:rFonts w:ascii="Times New Roman" w:hAnsi="Times New Roman" w:cs="Times New Roman"/>
          <w:sz w:val="24"/>
          <w:szCs w:val="24"/>
        </w:rPr>
        <w:t>31 year old Caucasian male, born 6/19/1983</w:t>
      </w:r>
      <w:r w:rsidR="00553991">
        <w:rPr>
          <w:rFonts w:ascii="Times New Roman" w:hAnsi="Times New Roman" w:cs="Times New Roman"/>
          <w:sz w:val="24"/>
          <w:szCs w:val="24"/>
        </w:rPr>
        <w:t>.</w:t>
      </w:r>
      <w:r w:rsidR="00D51AAD">
        <w:rPr>
          <w:rFonts w:ascii="Times New Roman" w:hAnsi="Times New Roman" w:cs="Times New Roman"/>
          <w:sz w:val="24"/>
          <w:szCs w:val="24"/>
        </w:rPr>
        <w:t xml:space="preserve"> He</w:t>
      </w:r>
      <w:r w:rsidR="00DA1A08">
        <w:rPr>
          <w:rFonts w:ascii="Times New Roman" w:hAnsi="Times New Roman" w:cs="Times New Roman"/>
          <w:sz w:val="24"/>
          <w:szCs w:val="24"/>
        </w:rPr>
        <w:t xml:space="preserve"> works as a carpenter</w:t>
      </w:r>
      <w:r w:rsidR="00BB399D">
        <w:rPr>
          <w:rFonts w:ascii="Times New Roman" w:hAnsi="Times New Roman" w:cs="Times New Roman"/>
          <w:sz w:val="24"/>
          <w:szCs w:val="24"/>
        </w:rPr>
        <w:t xml:space="preserve">. </w:t>
      </w:r>
      <w:r w:rsidR="00DA1A08">
        <w:rPr>
          <w:rFonts w:ascii="Times New Roman" w:hAnsi="Times New Roman" w:cs="Times New Roman"/>
          <w:sz w:val="24"/>
          <w:szCs w:val="24"/>
        </w:rPr>
        <w:t xml:space="preserve">He lives in a second-floor apartment in urban Milwaukee, with a roommate. </w:t>
      </w:r>
      <w:r w:rsidR="00F8708C">
        <w:rPr>
          <w:rFonts w:ascii="Times New Roman" w:hAnsi="Times New Roman" w:cs="Times New Roman"/>
          <w:sz w:val="24"/>
          <w:szCs w:val="24"/>
        </w:rPr>
        <w:t>He</w:t>
      </w:r>
      <w:r w:rsidR="00E25885">
        <w:rPr>
          <w:rFonts w:ascii="Times New Roman" w:hAnsi="Times New Roman" w:cs="Times New Roman"/>
          <w:sz w:val="24"/>
          <w:szCs w:val="24"/>
        </w:rPr>
        <w:t xml:space="preserve"> has lived in Milwaukee his entire life, except for attending college in Iowa. </w:t>
      </w:r>
      <w:r w:rsidR="00CF5BBA">
        <w:rPr>
          <w:rFonts w:ascii="Times New Roman" w:hAnsi="Times New Roman" w:cs="Times New Roman"/>
          <w:sz w:val="24"/>
          <w:szCs w:val="24"/>
        </w:rPr>
        <w:t>He is se</w:t>
      </w:r>
      <w:r w:rsidR="007D5C62">
        <w:rPr>
          <w:rFonts w:ascii="Times New Roman" w:hAnsi="Times New Roman" w:cs="Times New Roman"/>
          <w:sz w:val="24"/>
          <w:szCs w:val="24"/>
        </w:rPr>
        <w:t>lf-reporting</w:t>
      </w:r>
      <w:r w:rsidR="00CF5BBA">
        <w:rPr>
          <w:rFonts w:ascii="Times New Roman" w:hAnsi="Times New Roman" w:cs="Times New Roman"/>
          <w:sz w:val="24"/>
          <w:szCs w:val="24"/>
        </w:rPr>
        <w:t>.</w:t>
      </w:r>
      <w:r w:rsidR="007D5C62">
        <w:rPr>
          <w:rFonts w:ascii="Times New Roman" w:hAnsi="Times New Roman" w:cs="Times New Roman"/>
          <w:sz w:val="24"/>
          <w:szCs w:val="24"/>
        </w:rPr>
        <w:t xml:space="preserve"> He </w:t>
      </w:r>
      <w:r w:rsidR="00443B65">
        <w:rPr>
          <w:rFonts w:ascii="Times New Roman" w:hAnsi="Times New Roman" w:cs="Times New Roman"/>
          <w:sz w:val="24"/>
          <w:szCs w:val="24"/>
        </w:rPr>
        <w:t xml:space="preserve">appears reliable, and </w:t>
      </w:r>
      <w:r w:rsidR="00E25885">
        <w:rPr>
          <w:rFonts w:ascii="Times New Roman" w:hAnsi="Times New Roman" w:cs="Times New Roman"/>
          <w:sz w:val="24"/>
          <w:szCs w:val="24"/>
        </w:rPr>
        <w:t xml:space="preserve">does </w:t>
      </w:r>
      <w:r w:rsidR="00896BF9">
        <w:rPr>
          <w:rFonts w:ascii="Times New Roman" w:hAnsi="Times New Roman" w:cs="Times New Roman"/>
          <w:sz w:val="24"/>
          <w:szCs w:val="24"/>
        </w:rPr>
        <w:t>not appear guarded, flat, or withdrawn.</w:t>
      </w:r>
    </w:p>
    <w:p w:rsidR="00E33963" w:rsidRPr="00AE78A8" w:rsidRDefault="00DA6BD7" w:rsidP="00D820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8A8">
        <w:rPr>
          <w:rFonts w:ascii="Times New Roman" w:hAnsi="Times New Roman" w:cs="Times New Roman"/>
          <w:b/>
          <w:sz w:val="24"/>
          <w:szCs w:val="24"/>
        </w:rPr>
        <w:t>Subjective</w:t>
      </w:r>
      <w:r w:rsidR="00D820F9" w:rsidRPr="00AE78A8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AE78A8">
        <w:rPr>
          <w:rFonts w:ascii="Times New Roman" w:hAnsi="Times New Roman" w:cs="Times New Roman"/>
          <w:b/>
          <w:sz w:val="24"/>
          <w:szCs w:val="24"/>
        </w:rPr>
        <w:t>:</w:t>
      </w:r>
      <w:r w:rsidR="00703DEF" w:rsidRPr="00AE7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C23" w:rsidRDefault="009C36E4" w:rsidP="005C5157">
      <w:pPr>
        <w:spacing w:line="240" w:lineRule="auto"/>
        <w:ind w:firstLine="720"/>
        <w:rPr>
          <w:rStyle w:val="description3"/>
          <w:rFonts w:ascii="Times New Roman" w:hAnsi="Times New Roman" w:cs="Times New Roman"/>
          <w:sz w:val="24"/>
          <w:szCs w:val="24"/>
        </w:rPr>
      </w:pPr>
      <w:r w:rsidRPr="009C36E4">
        <w:rPr>
          <w:rStyle w:val="description3"/>
          <w:rFonts w:ascii="Times New Roman" w:hAnsi="Times New Roman" w:cs="Times New Roman"/>
          <w:b/>
          <w:sz w:val="24"/>
          <w:szCs w:val="24"/>
        </w:rPr>
        <w:t>C</w:t>
      </w:r>
      <w:r w:rsidR="007F7592" w:rsidRPr="009C36E4">
        <w:rPr>
          <w:rStyle w:val="description3"/>
          <w:rFonts w:ascii="Times New Roman" w:hAnsi="Times New Roman" w:cs="Times New Roman"/>
          <w:b/>
          <w:sz w:val="24"/>
          <w:szCs w:val="24"/>
        </w:rPr>
        <w:t>hief concern</w:t>
      </w:r>
      <w:r w:rsidR="000346E1" w:rsidRPr="009C36E4">
        <w:rPr>
          <w:rStyle w:val="description3"/>
          <w:rFonts w:ascii="Times New Roman" w:hAnsi="Times New Roman" w:cs="Times New Roman"/>
          <w:b/>
          <w:sz w:val="24"/>
          <w:szCs w:val="24"/>
        </w:rPr>
        <w:t xml:space="preserve"> (CC)</w:t>
      </w:r>
      <w:r w:rsidR="00180D1C" w:rsidRPr="009C36E4">
        <w:rPr>
          <w:rStyle w:val="description3"/>
          <w:rFonts w:ascii="Times New Roman" w:hAnsi="Times New Roman" w:cs="Times New Roman"/>
          <w:b/>
          <w:sz w:val="24"/>
          <w:szCs w:val="24"/>
        </w:rPr>
        <w:t>:</w:t>
      </w:r>
      <w:r w:rsidR="00180D1C">
        <w:rPr>
          <w:rStyle w:val="description3"/>
          <w:rFonts w:ascii="Times New Roman" w:hAnsi="Times New Roman" w:cs="Times New Roman"/>
          <w:sz w:val="24"/>
          <w:szCs w:val="24"/>
        </w:rPr>
        <w:t xml:space="preserve"> </w:t>
      </w:r>
      <w:r w:rsidR="007F7592">
        <w:rPr>
          <w:rStyle w:val="description3"/>
          <w:rFonts w:ascii="Times New Roman" w:hAnsi="Times New Roman" w:cs="Times New Roman"/>
          <w:sz w:val="24"/>
          <w:szCs w:val="24"/>
        </w:rPr>
        <w:t>“</w:t>
      </w:r>
      <w:r w:rsidR="00043D75">
        <w:rPr>
          <w:rStyle w:val="description3"/>
          <w:rFonts w:ascii="Times New Roman" w:hAnsi="Times New Roman" w:cs="Times New Roman"/>
          <w:sz w:val="24"/>
          <w:szCs w:val="24"/>
        </w:rPr>
        <w:t>A check-up</w:t>
      </w:r>
      <w:r w:rsidR="00D93CA7">
        <w:rPr>
          <w:rStyle w:val="description3"/>
          <w:rFonts w:ascii="Times New Roman" w:hAnsi="Times New Roman" w:cs="Times New Roman"/>
          <w:sz w:val="24"/>
          <w:szCs w:val="24"/>
        </w:rPr>
        <w:t>.</w:t>
      </w:r>
      <w:r w:rsidR="00043D75">
        <w:rPr>
          <w:rStyle w:val="description3"/>
          <w:rFonts w:ascii="Times New Roman" w:hAnsi="Times New Roman" w:cs="Times New Roman"/>
          <w:sz w:val="24"/>
          <w:szCs w:val="24"/>
        </w:rPr>
        <w:t>”</w:t>
      </w:r>
    </w:p>
    <w:p w:rsidR="00802641" w:rsidRDefault="00CF5BBA" w:rsidP="00241D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b/>
          <w:sz w:val="24"/>
          <w:szCs w:val="24"/>
        </w:rPr>
        <w:t xml:space="preserve">Present Health </w:t>
      </w:r>
      <w:r w:rsidR="00E51766">
        <w:rPr>
          <w:rStyle w:val="description3"/>
          <w:rFonts w:ascii="Times New Roman" w:hAnsi="Times New Roman" w:cs="Times New Roman"/>
          <w:b/>
          <w:sz w:val="24"/>
          <w:szCs w:val="24"/>
        </w:rPr>
        <w:t xml:space="preserve">Status: </w:t>
      </w:r>
      <w:r w:rsidR="00DA1A08">
        <w:rPr>
          <w:rFonts w:ascii="Times New Roman" w:hAnsi="Times New Roman" w:cs="Times New Roman"/>
          <w:sz w:val="24"/>
          <w:szCs w:val="24"/>
        </w:rPr>
        <w:t>JL</w:t>
      </w:r>
      <w:r w:rsidR="00003A6D">
        <w:rPr>
          <w:rFonts w:ascii="Times New Roman" w:hAnsi="Times New Roman" w:cs="Times New Roman"/>
          <w:sz w:val="24"/>
          <w:szCs w:val="24"/>
        </w:rPr>
        <w:t xml:space="preserve"> </w:t>
      </w:r>
      <w:r w:rsidR="00043D75">
        <w:rPr>
          <w:rFonts w:ascii="Times New Roman" w:hAnsi="Times New Roman" w:cs="Times New Roman"/>
          <w:sz w:val="24"/>
          <w:szCs w:val="24"/>
        </w:rPr>
        <w:t xml:space="preserve">feels </w:t>
      </w:r>
      <w:r w:rsidR="00443B65">
        <w:rPr>
          <w:rFonts w:ascii="Times New Roman" w:hAnsi="Times New Roman" w:cs="Times New Roman"/>
          <w:sz w:val="24"/>
          <w:szCs w:val="24"/>
        </w:rPr>
        <w:t>he is in generally good health</w:t>
      </w:r>
      <w:r w:rsidR="00043D75">
        <w:rPr>
          <w:rFonts w:ascii="Times New Roman" w:hAnsi="Times New Roman" w:cs="Times New Roman"/>
          <w:sz w:val="24"/>
          <w:szCs w:val="24"/>
        </w:rPr>
        <w:t xml:space="preserve">. </w:t>
      </w:r>
      <w:r w:rsidR="00443B65">
        <w:rPr>
          <w:rFonts w:ascii="Times New Roman" w:hAnsi="Times New Roman" w:cs="Times New Roman"/>
          <w:sz w:val="24"/>
          <w:szCs w:val="24"/>
        </w:rPr>
        <w:t>He denies major changes in his health since his last appointment, but reports that</w:t>
      </w:r>
      <w:r w:rsidR="00241D34">
        <w:rPr>
          <w:rFonts w:ascii="Times New Roman" w:hAnsi="Times New Roman" w:cs="Times New Roman"/>
          <w:sz w:val="24"/>
          <w:szCs w:val="24"/>
        </w:rPr>
        <w:t xml:space="preserve"> he quit smoking five weeks ago</w:t>
      </w:r>
      <w:r w:rsidR="00241D34">
        <w:rPr>
          <w:rFonts w:ascii="Times New Roman" w:hAnsi="Times New Roman" w:cs="Times New Roman"/>
          <w:sz w:val="24"/>
          <w:szCs w:val="24"/>
        </w:rPr>
        <w:t xml:space="preserve">, going “cold turkey.”  </w:t>
      </w:r>
      <w:r w:rsidR="00241D34">
        <w:rPr>
          <w:rFonts w:ascii="Times New Roman" w:hAnsi="Times New Roman" w:cs="Times New Roman"/>
          <w:sz w:val="24"/>
          <w:szCs w:val="24"/>
        </w:rPr>
        <w:t xml:space="preserve">He tried four times </w:t>
      </w:r>
      <w:r w:rsidR="00241D34">
        <w:rPr>
          <w:rFonts w:ascii="Times New Roman" w:hAnsi="Times New Roman" w:cs="Times New Roman"/>
          <w:sz w:val="24"/>
          <w:szCs w:val="24"/>
        </w:rPr>
        <w:t xml:space="preserve">in the past, using nicotine patches. Each of these quits lasted less than two weeks. </w:t>
      </w:r>
      <w:r w:rsidR="00241D34">
        <w:rPr>
          <w:rFonts w:ascii="Times New Roman" w:hAnsi="Times New Roman" w:cs="Times New Roman"/>
          <w:sz w:val="24"/>
          <w:szCs w:val="24"/>
        </w:rPr>
        <w:t>This time four coworkers are quitting at the same time. His history is estimated at 15</w:t>
      </w:r>
      <w:r w:rsidR="00241D34">
        <w:rPr>
          <w:rFonts w:ascii="Times New Roman" w:hAnsi="Times New Roman" w:cs="Times New Roman"/>
          <w:sz w:val="24"/>
          <w:szCs w:val="24"/>
        </w:rPr>
        <w:t xml:space="preserve"> pack-years</w:t>
      </w:r>
      <w:r w:rsidR="00201ABD">
        <w:rPr>
          <w:rFonts w:ascii="Times New Roman" w:hAnsi="Times New Roman" w:cs="Times New Roman"/>
          <w:sz w:val="24"/>
          <w:szCs w:val="24"/>
        </w:rPr>
        <w:t>; he smoked filtered “light” cigarettes</w:t>
      </w:r>
      <w:r w:rsidR="00241D34">
        <w:rPr>
          <w:rFonts w:ascii="Times New Roman" w:hAnsi="Times New Roman" w:cs="Times New Roman"/>
          <w:sz w:val="24"/>
          <w:szCs w:val="24"/>
        </w:rPr>
        <w:t xml:space="preserve">. He denies shortness of breath and cough, but does occasionally note </w:t>
      </w:r>
      <w:r w:rsidR="00201ABD">
        <w:rPr>
          <w:rFonts w:ascii="Times New Roman" w:hAnsi="Times New Roman" w:cs="Times New Roman"/>
          <w:sz w:val="24"/>
          <w:szCs w:val="24"/>
        </w:rPr>
        <w:t xml:space="preserve">peripheral </w:t>
      </w:r>
      <w:r w:rsidR="00241D34">
        <w:rPr>
          <w:rFonts w:ascii="Times New Roman" w:hAnsi="Times New Roman" w:cs="Times New Roman"/>
          <w:sz w:val="24"/>
          <w:szCs w:val="24"/>
        </w:rPr>
        <w:t xml:space="preserve">cyanosis; he has </w:t>
      </w:r>
      <w:r w:rsidR="00241D34">
        <w:rPr>
          <w:rFonts w:ascii="Times New Roman" w:hAnsi="Times New Roman" w:cs="Times New Roman"/>
          <w:sz w:val="24"/>
          <w:szCs w:val="24"/>
        </w:rPr>
        <w:t xml:space="preserve">a </w:t>
      </w:r>
      <w:r w:rsidR="00241D34">
        <w:rPr>
          <w:rFonts w:ascii="Times New Roman" w:hAnsi="Times New Roman" w:cs="Times New Roman"/>
          <w:sz w:val="24"/>
          <w:szCs w:val="24"/>
        </w:rPr>
        <w:t xml:space="preserve">known </w:t>
      </w:r>
      <w:r w:rsidR="00241D34">
        <w:rPr>
          <w:rFonts w:ascii="Times New Roman" w:hAnsi="Times New Roman" w:cs="Times New Roman"/>
          <w:sz w:val="24"/>
          <w:szCs w:val="24"/>
        </w:rPr>
        <w:t xml:space="preserve">history of </w:t>
      </w:r>
      <w:r w:rsidR="00241D34">
        <w:rPr>
          <w:rFonts w:ascii="Times New Roman" w:hAnsi="Times New Roman" w:cs="Times New Roman"/>
          <w:sz w:val="24"/>
          <w:szCs w:val="24"/>
        </w:rPr>
        <w:t>Raynaud’s</w:t>
      </w:r>
      <w:r w:rsidR="00241D34">
        <w:rPr>
          <w:rFonts w:ascii="Times New Roman" w:hAnsi="Times New Roman" w:cs="Times New Roman"/>
          <w:sz w:val="24"/>
          <w:szCs w:val="24"/>
        </w:rPr>
        <w:t xml:space="preserve"> disease.</w:t>
      </w:r>
      <w:r w:rsidR="00201ABD">
        <w:rPr>
          <w:rFonts w:ascii="Times New Roman" w:hAnsi="Times New Roman" w:cs="Times New Roman"/>
          <w:sz w:val="24"/>
          <w:szCs w:val="24"/>
        </w:rPr>
        <w:t xml:space="preserve"> He denies current or past smoking of other substances.</w:t>
      </w:r>
    </w:p>
    <w:p w:rsidR="00B71016" w:rsidRDefault="00CF5BBA" w:rsidP="00241D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a</w:t>
      </w:r>
      <w:r w:rsidR="00443B65">
        <w:rPr>
          <w:rFonts w:ascii="Times New Roman" w:hAnsi="Times New Roman" w:cs="Times New Roman"/>
          <w:sz w:val="24"/>
          <w:szCs w:val="24"/>
        </w:rPr>
        <w:t xml:space="preserve"> carpenter for a small company, </w:t>
      </w:r>
      <w:r w:rsidR="001B6CD9">
        <w:rPr>
          <w:rFonts w:ascii="Times New Roman" w:hAnsi="Times New Roman" w:cs="Times New Roman"/>
          <w:sz w:val="24"/>
          <w:szCs w:val="24"/>
        </w:rPr>
        <w:t>and works mostly on home remode</w:t>
      </w:r>
      <w:r w:rsidR="00443B65">
        <w:rPr>
          <w:rFonts w:ascii="Times New Roman" w:hAnsi="Times New Roman" w:cs="Times New Roman"/>
          <w:sz w:val="24"/>
          <w:szCs w:val="24"/>
        </w:rPr>
        <w:t>ling. His work is stressful</w:t>
      </w:r>
      <w:r>
        <w:rPr>
          <w:rFonts w:ascii="Times New Roman" w:hAnsi="Times New Roman" w:cs="Times New Roman"/>
          <w:sz w:val="24"/>
          <w:szCs w:val="24"/>
        </w:rPr>
        <w:t>. H</w:t>
      </w:r>
      <w:r w:rsidR="00443B65">
        <w:rPr>
          <w:rFonts w:ascii="Times New Roman" w:hAnsi="Times New Roman" w:cs="Times New Roman"/>
          <w:sz w:val="24"/>
          <w:szCs w:val="24"/>
        </w:rPr>
        <w:t>e is very busy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3B65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>in the past he has worri</w:t>
      </w:r>
      <w:r w:rsidR="00241D34">
        <w:rPr>
          <w:rFonts w:ascii="Times New Roman" w:hAnsi="Times New Roman" w:cs="Times New Roman"/>
          <w:sz w:val="24"/>
          <w:szCs w:val="24"/>
        </w:rPr>
        <w:t xml:space="preserve">ed about not having enough work. </w:t>
      </w:r>
      <w:r w:rsidR="00802641">
        <w:rPr>
          <w:rFonts w:ascii="Times New Roman" w:hAnsi="Times New Roman" w:cs="Times New Roman"/>
          <w:sz w:val="24"/>
          <w:szCs w:val="24"/>
        </w:rPr>
        <w:t>H</w:t>
      </w:r>
      <w:r w:rsidR="001B6CD9">
        <w:rPr>
          <w:rFonts w:ascii="Times New Roman" w:hAnsi="Times New Roman" w:cs="Times New Roman"/>
          <w:sz w:val="24"/>
          <w:szCs w:val="24"/>
        </w:rPr>
        <w:t>is work requires a moderate level of physical activity</w:t>
      </w:r>
      <w:r w:rsidR="00802641">
        <w:rPr>
          <w:rFonts w:ascii="Times New Roman" w:hAnsi="Times New Roman" w:cs="Times New Roman"/>
          <w:sz w:val="24"/>
          <w:szCs w:val="24"/>
        </w:rPr>
        <w:t xml:space="preserve">. </w:t>
      </w:r>
      <w:r w:rsidR="005D3AE8">
        <w:rPr>
          <w:rFonts w:ascii="Times New Roman" w:hAnsi="Times New Roman" w:cs="Times New Roman"/>
          <w:sz w:val="24"/>
          <w:szCs w:val="24"/>
        </w:rPr>
        <w:t xml:space="preserve">He reports </w:t>
      </w:r>
      <w:r w:rsidR="001B6CD9">
        <w:rPr>
          <w:rFonts w:ascii="Times New Roman" w:hAnsi="Times New Roman" w:cs="Times New Roman"/>
          <w:sz w:val="24"/>
          <w:szCs w:val="24"/>
        </w:rPr>
        <w:t>inconsistent adherence to ergonomics</w:t>
      </w:r>
      <w:r w:rsidR="005D3AE8">
        <w:rPr>
          <w:rFonts w:ascii="Times New Roman" w:hAnsi="Times New Roman" w:cs="Times New Roman"/>
          <w:sz w:val="24"/>
          <w:szCs w:val="24"/>
        </w:rPr>
        <w:t xml:space="preserve">. He wears eye, ear, and mask protection as needed on the job. </w:t>
      </w:r>
      <w:r w:rsidR="00AA4118">
        <w:rPr>
          <w:rFonts w:ascii="Times New Roman" w:hAnsi="Times New Roman" w:cs="Times New Roman"/>
          <w:sz w:val="24"/>
          <w:szCs w:val="24"/>
        </w:rPr>
        <w:t>He</w:t>
      </w:r>
      <w:r w:rsidR="00FC6F2E">
        <w:rPr>
          <w:rFonts w:ascii="Times New Roman" w:hAnsi="Times New Roman" w:cs="Times New Roman"/>
          <w:sz w:val="24"/>
          <w:szCs w:val="24"/>
        </w:rPr>
        <w:t xml:space="preserve"> rides his bike for approximately 30 minutes four times per week</w:t>
      </w:r>
      <w:r w:rsidR="00AA4118">
        <w:rPr>
          <w:rFonts w:ascii="Times New Roman" w:hAnsi="Times New Roman" w:cs="Times New Roman"/>
          <w:sz w:val="24"/>
          <w:szCs w:val="24"/>
        </w:rPr>
        <w:t xml:space="preserve">. He </w:t>
      </w:r>
      <w:r w:rsidR="0039025C">
        <w:rPr>
          <w:rFonts w:ascii="Times New Roman" w:hAnsi="Times New Roman" w:cs="Times New Roman"/>
          <w:sz w:val="24"/>
          <w:szCs w:val="24"/>
        </w:rPr>
        <w:t xml:space="preserve">does </w:t>
      </w:r>
      <w:r w:rsidR="00AA4118">
        <w:rPr>
          <w:rFonts w:ascii="Times New Roman" w:hAnsi="Times New Roman" w:cs="Times New Roman"/>
          <w:sz w:val="24"/>
          <w:szCs w:val="24"/>
        </w:rPr>
        <w:t>stretch</w:t>
      </w:r>
      <w:r w:rsidR="0039025C">
        <w:rPr>
          <w:rFonts w:ascii="Times New Roman" w:hAnsi="Times New Roman" w:cs="Times New Roman"/>
          <w:sz w:val="24"/>
          <w:szCs w:val="24"/>
        </w:rPr>
        <w:t>ing</w:t>
      </w:r>
      <w:r w:rsidR="00AA4118">
        <w:rPr>
          <w:rFonts w:ascii="Times New Roman" w:hAnsi="Times New Roman" w:cs="Times New Roman"/>
          <w:sz w:val="24"/>
          <w:szCs w:val="24"/>
        </w:rPr>
        <w:t xml:space="preserve"> a few times per week.</w:t>
      </w:r>
      <w:r w:rsidR="003B1473">
        <w:rPr>
          <w:rFonts w:ascii="Times New Roman" w:hAnsi="Times New Roman" w:cs="Times New Roman"/>
          <w:sz w:val="24"/>
          <w:szCs w:val="24"/>
        </w:rPr>
        <w:t xml:space="preserve"> </w:t>
      </w:r>
      <w:r w:rsidR="00FC6F2E">
        <w:rPr>
          <w:rFonts w:ascii="Times New Roman" w:hAnsi="Times New Roman" w:cs="Times New Roman"/>
          <w:sz w:val="24"/>
          <w:szCs w:val="24"/>
        </w:rPr>
        <w:t xml:space="preserve">He </w:t>
      </w:r>
      <w:r w:rsidR="00B71016">
        <w:rPr>
          <w:rFonts w:ascii="Times New Roman" w:hAnsi="Times New Roman" w:cs="Times New Roman"/>
          <w:sz w:val="24"/>
          <w:szCs w:val="24"/>
        </w:rPr>
        <w:t>reports satisfaction with his physic</w:t>
      </w:r>
      <w:r w:rsidR="00FC6F2E">
        <w:rPr>
          <w:rFonts w:ascii="Times New Roman" w:hAnsi="Times New Roman" w:cs="Times New Roman"/>
          <w:sz w:val="24"/>
          <w:szCs w:val="24"/>
        </w:rPr>
        <w:t>al fitness.</w:t>
      </w:r>
    </w:p>
    <w:p w:rsidR="00802641" w:rsidRDefault="003B1473" w:rsidP="0080264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reports daily sun exposure of one to nine hours, a</w:t>
      </w:r>
      <w:r w:rsidR="00B71016">
        <w:rPr>
          <w:rFonts w:ascii="Times New Roman" w:hAnsi="Times New Roman" w:cs="Times New Roman"/>
          <w:sz w:val="24"/>
          <w:szCs w:val="24"/>
        </w:rPr>
        <w:t xml:space="preserve">ll-year-round; he wears </w:t>
      </w:r>
      <w:r>
        <w:rPr>
          <w:rFonts w:ascii="Times New Roman" w:hAnsi="Times New Roman" w:cs="Times New Roman"/>
          <w:sz w:val="24"/>
          <w:szCs w:val="24"/>
        </w:rPr>
        <w:t>sunscreen</w:t>
      </w:r>
      <w:r w:rsidR="00B71016">
        <w:rPr>
          <w:rFonts w:ascii="Times New Roman" w:hAnsi="Times New Roman" w:cs="Times New Roman"/>
          <w:sz w:val="24"/>
          <w:szCs w:val="24"/>
        </w:rPr>
        <w:t xml:space="preserve"> during summer months</w:t>
      </w:r>
      <w:r w:rsidR="004944FD">
        <w:rPr>
          <w:rFonts w:ascii="Times New Roman" w:hAnsi="Times New Roman" w:cs="Times New Roman"/>
          <w:sz w:val="24"/>
          <w:szCs w:val="24"/>
        </w:rPr>
        <w:t xml:space="preserve"> when he plans to be outdoors for greater than half of the workday</w:t>
      </w:r>
      <w:r w:rsidR="005D3A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He reports </w:t>
      </w:r>
      <w:r w:rsidR="00E51766">
        <w:rPr>
          <w:rFonts w:ascii="Times New Roman" w:hAnsi="Times New Roman" w:cs="Times New Roman"/>
          <w:sz w:val="24"/>
          <w:szCs w:val="24"/>
        </w:rPr>
        <w:t>cumulative</w:t>
      </w:r>
      <w:r>
        <w:rPr>
          <w:rFonts w:ascii="Times New Roman" w:hAnsi="Times New Roman" w:cs="Times New Roman"/>
          <w:sz w:val="24"/>
          <w:szCs w:val="24"/>
        </w:rPr>
        <w:t xml:space="preserve"> summer tanning, with</w:t>
      </w:r>
      <w:r w:rsidR="00E00695">
        <w:rPr>
          <w:rFonts w:ascii="Times New Roman" w:hAnsi="Times New Roman" w:cs="Times New Roman"/>
          <w:sz w:val="24"/>
          <w:szCs w:val="24"/>
        </w:rPr>
        <w:t xml:space="preserve"> rare sunburn; he estimates </w:t>
      </w:r>
      <w:r w:rsidR="003070BD">
        <w:rPr>
          <w:rFonts w:ascii="Times New Roman" w:hAnsi="Times New Roman" w:cs="Times New Roman"/>
          <w:sz w:val="24"/>
          <w:szCs w:val="24"/>
        </w:rPr>
        <w:t>sunburns</w:t>
      </w:r>
      <w:r w:rsidR="00E00695">
        <w:rPr>
          <w:rFonts w:ascii="Times New Roman" w:hAnsi="Times New Roman" w:cs="Times New Roman"/>
          <w:sz w:val="24"/>
          <w:szCs w:val="24"/>
        </w:rPr>
        <w:t xml:space="preserve"> approximately every 2-3 years as an adult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0695">
        <w:rPr>
          <w:rFonts w:ascii="Times New Roman" w:hAnsi="Times New Roman" w:cs="Times New Roman"/>
          <w:sz w:val="24"/>
          <w:szCs w:val="24"/>
        </w:rPr>
        <w:t xml:space="preserve">As a child, he got a sunburn at least once every </w:t>
      </w:r>
      <w:r w:rsidR="003070BD">
        <w:rPr>
          <w:rFonts w:ascii="Times New Roman" w:hAnsi="Times New Roman" w:cs="Times New Roman"/>
          <w:sz w:val="24"/>
          <w:szCs w:val="24"/>
        </w:rPr>
        <w:t>summer. He</w:t>
      </w:r>
      <w:r>
        <w:rPr>
          <w:rFonts w:ascii="Times New Roman" w:hAnsi="Times New Roman" w:cs="Times New Roman"/>
          <w:sz w:val="24"/>
          <w:szCs w:val="24"/>
        </w:rPr>
        <w:t xml:space="preserve"> denies </w:t>
      </w:r>
      <w:r w:rsidR="0039025C">
        <w:rPr>
          <w:rFonts w:ascii="Times New Roman" w:hAnsi="Times New Roman" w:cs="Times New Roman"/>
          <w:sz w:val="24"/>
          <w:szCs w:val="24"/>
        </w:rPr>
        <w:t>ever having had</w:t>
      </w:r>
      <w:r>
        <w:rPr>
          <w:rFonts w:ascii="Times New Roman" w:hAnsi="Times New Roman" w:cs="Times New Roman"/>
          <w:sz w:val="24"/>
          <w:szCs w:val="24"/>
        </w:rPr>
        <w:t xml:space="preserve"> a blistering sunburn, but occasionally has peeling.</w:t>
      </w:r>
    </w:p>
    <w:p w:rsidR="004C605A" w:rsidRPr="00BB68FD" w:rsidRDefault="004C605A" w:rsidP="004C605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Sleep is </w:t>
      </w:r>
      <w:r w:rsidR="00132032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six to eight hours per night. </w:t>
      </w:r>
      <w:r w:rsidR="00F8708C">
        <w:rPr>
          <w:rFonts w:ascii="Times New Roman" w:hAnsi="Times New Roman" w:cs="Times New Roman"/>
          <w:sz w:val="24"/>
          <w:szCs w:val="24"/>
        </w:rPr>
        <w:t xml:space="preserve">He </w:t>
      </w:r>
      <w:r w:rsidRPr="00BB68FD">
        <w:rPr>
          <w:rFonts w:ascii="Times New Roman" w:hAnsi="Times New Roman" w:cs="Times New Roman"/>
          <w:sz w:val="24"/>
          <w:szCs w:val="24"/>
        </w:rPr>
        <w:t>often f</w:t>
      </w:r>
      <w:r>
        <w:rPr>
          <w:rFonts w:ascii="Times New Roman" w:hAnsi="Times New Roman" w:cs="Times New Roman"/>
          <w:sz w:val="24"/>
          <w:szCs w:val="24"/>
        </w:rPr>
        <w:t xml:space="preserve">alls asleep with the lights on. </w:t>
      </w:r>
      <w:r w:rsidRPr="00BB68FD">
        <w:rPr>
          <w:rFonts w:ascii="Times New Roman" w:hAnsi="Times New Roman" w:cs="Times New Roman"/>
          <w:sz w:val="24"/>
          <w:szCs w:val="24"/>
        </w:rPr>
        <w:t>He denies difficulty falling asleep or staying asleep. He re</w:t>
      </w:r>
      <w:r>
        <w:rPr>
          <w:rFonts w:ascii="Times New Roman" w:hAnsi="Times New Roman" w:cs="Times New Roman"/>
          <w:sz w:val="24"/>
          <w:szCs w:val="24"/>
        </w:rPr>
        <w:t>ports sleeping deeply, and rarely remembers dreams.</w:t>
      </w:r>
    </w:p>
    <w:p w:rsidR="00132032" w:rsidRDefault="004C605A" w:rsidP="00132032">
      <w:pPr>
        <w:spacing w:line="240" w:lineRule="auto"/>
        <w:ind w:firstLine="720"/>
        <w:rPr>
          <w:rStyle w:val="description3"/>
          <w:rFonts w:ascii="Times New Roman" w:hAnsi="Times New Roman" w:cs="Times New Roman"/>
          <w:sz w:val="24"/>
          <w:szCs w:val="24"/>
        </w:rPr>
      </w:pPr>
      <w:r w:rsidRPr="00BB68FD">
        <w:rPr>
          <w:rFonts w:ascii="Times New Roman" w:hAnsi="Times New Roman" w:cs="Times New Roman"/>
          <w:sz w:val="24"/>
          <w:szCs w:val="24"/>
        </w:rPr>
        <w:t>He socializes with his co-workers; s</w:t>
      </w:r>
      <w:r w:rsidR="00F8708C">
        <w:rPr>
          <w:rFonts w:ascii="Times New Roman" w:hAnsi="Times New Roman" w:cs="Times New Roman"/>
          <w:sz w:val="24"/>
          <w:szCs w:val="24"/>
        </w:rPr>
        <w:t>ees friends a few times per week</w:t>
      </w:r>
      <w:r w:rsidRPr="00BB68FD">
        <w:rPr>
          <w:rFonts w:ascii="Times New Roman" w:hAnsi="Times New Roman" w:cs="Times New Roman"/>
          <w:sz w:val="24"/>
          <w:szCs w:val="24"/>
        </w:rPr>
        <w:t>. He r</w:t>
      </w:r>
      <w:r w:rsidR="00F8708C">
        <w:rPr>
          <w:rFonts w:ascii="Times New Roman" w:hAnsi="Times New Roman" w:cs="Times New Roman"/>
          <w:sz w:val="24"/>
          <w:szCs w:val="24"/>
        </w:rPr>
        <w:t xml:space="preserve">eports close </w:t>
      </w:r>
      <w:r w:rsidRPr="00BB68FD">
        <w:rPr>
          <w:rFonts w:ascii="Times New Roman" w:hAnsi="Times New Roman" w:cs="Times New Roman"/>
          <w:sz w:val="24"/>
          <w:szCs w:val="24"/>
        </w:rPr>
        <w:t>relations with family.</w:t>
      </w:r>
      <w:r w:rsidR="00132032">
        <w:rPr>
          <w:rFonts w:ascii="Times New Roman" w:hAnsi="Times New Roman" w:cs="Times New Roman"/>
          <w:sz w:val="24"/>
          <w:szCs w:val="24"/>
        </w:rPr>
        <w:t xml:space="preserve"> </w:t>
      </w:r>
      <w:r w:rsidR="00132032">
        <w:rPr>
          <w:rStyle w:val="description3"/>
          <w:rFonts w:ascii="Times New Roman" w:hAnsi="Times New Roman" w:cs="Times New Roman"/>
          <w:sz w:val="24"/>
          <w:szCs w:val="24"/>
        </w:rPr>
        <w:t>Sexual preference female, five</w:t>
      </w:r>
      <w:r w:rsidR="00132032" w:rsidRPr="004B2AF4">
        <w:rPr>
          <w:rStyle w:val="description3"/>
          <w:rFonts w:ascii="Times New Roman" w:hAnsi="Times New Roman" w:cs="Times New Roman"/>
          <w:sz w:val="24"/>
          <w:szCs w:val="24"/>
        </w:rPr>
        <w:t xml:space="preserve"> historical partners, with safer sex practices used. </w:t>
      </w:r>
      <w:r w:rsidR="00132032">
        <w:rPr>
          <w:rStyle w:val="description3"/>
          <w:rFonts w:ascii="Times New Roman" w:hAnsi="Times New Roman" w:cs="Times New Roman"/>
          <w:sz w:val="24"/>
          <w:szCs w:val="24"/>
        </w:rPr>
        <w:t xml:space="preserve">A four-year </w:t>
      </w:r>
      <w:r w:rsidR="003070BD">
        <w:rPr>
          <w:rStyle w:val="description3"/>
          <w:rFonts w:ascii="Times New Roman" w:hAnsi="Times New Roman" w:cs="Times New Roman"/>
          <w:sz w:val="24"/>
          <w:szCs w:val="24"/>
        </w:rPr>
        <w:t>romantic</w:t>
      </w:r>
      <w:r w:rsidR="00132032">
        <w:rPr>
          <w:rStyle w:val="description3"/>
          <w:rFonts w:ascii="Times New Roman" w:hAnsi="Times New Roman" w:cs="Times New Roman"/>
          <w:sz w:val="24"/>
          <w:szCs w:val="24"/>
        </w:rPr>
        <w:t xml:space="preserve"> relationship ended nine months ago. He has since joined a dating website and has dates a few times per month. </w:t>
      </w:r>
    </w:p>
    <w:p w:rsidR="004C605A" w:rsidRPr="00BB68FD" w:rsidRDefault="004C605A" w:rsidP="00132032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68FD">
        <w:rPr>
          <w:rStyle w:val="description3"/>
          <w:rFonts w:ascii="Times New Roman" w:hAnsi="Times New Roman" w:cs="Times New Roman"/>
          <w:sz w:val="24"/>
          <w:szCs w:val="24"/>
        </w:rPr>
        <w:t xml:space="preserve">Medications: He denies taking any prescription medications, </w:t>
      </w:r>
      <w:r w:rsidR="00132032">
        <w:rPr>
          <w:rFonts w:ascii="Times New Roman" w:hAnsi="Times New Roman" w:cs="Times New Roman"/>
          <w:sz w:val="24"/>
          <w:szCs w:val="24"/>
        </w:rPr>
        <w:t xml:space="preserve">vitamins, or herbal </w:t>
      </w:r>
      <w:r w:rsidRPr="00BB68FD">
        <w:rPr>
          <w:rFonts w:ascii="Times New Roman" w:hAnsi="Times New Roman" w:cs="Times New Roman"/>
          <w:sz w:val="24"/>
          <w:szCs w:val="24"/>
        </w:rPr>
        <w:t>supplements regularly.</w:t>
      </w:r>
      <w:r w:rsidR="00132032">
        <w:rPr>
          <w:rFonts w:ascii="Times New Roman" w:hAnsi="Times New Roman" w:cs="Times New Roman"/>
          <w:sz w:val="24"/>
          <w:szCs w:val="24"/>
        </w:rPr>
        <w:t xml:space="preserve"> </w:t>
      </w:r>
      <w:r w:rsidR="00132032">
        <w:rPr>
          <w:rStyle w:val="description3"/>
          <w:rFonts w:ascii="Times New Roman" w:hAnsi="Times New Roman" w:cs="Times New Roman"/>
          <w:sz w:val="24"/>
          <w:szCs w:val="24"/>
        </w:rPr>
        <w:t>He does not wear glasses or contact lenses.</w:t>
      </w:r>
    </w:p>
    <w:p w:rsidR="004C605A" w:rsidRDefault="004C605A" w:rsidP="004C605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</w:t>
      </w:r>
      <w:r w:rsidRPr="00BB68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B68FD">
        <w:rPr>
          <w:rFonts w:ascii="Times New Roman" w:hAnsi="Times New Roman" w:cs="Times New Roman"/>
          <w:sz w:val="24"/>
          <w:szCs w:val="24"/>
        </w:rPr>
        <w:t>s: Cats and dogs, with sneezing, and itchy, watery eyes</w:t>
      </w:r>
      <w:r w:rsidR="00132032">
        <w:rPr>
          <w:rFonts w:ascii="Times New Roman" w:hAnsi="Times New Roman" w:cs="Times New Roman"/>
          <w:sz w:val="24"/>
          <w:szCs w:val="24"/>
        </w:rPr>
        <w:t xml:space="preserve"> and sneezing</w:t>
      </w:r>
      <w:r w:rsidRPr="00BB68FD">
        <w:rPr>
          <w:rFonts w:ascii="Times New Roman" w:hAnsi="Times New Roman" w:cs="Times New Roman"/>
          <w:sz w:val="24"/>
          <w:szCs w:val="24"/>
        </w:rPr>
        <w:t xml:space="preserve">. He denies current food or </w:t>
      </w:r>
      <w:r w:rsidR="00132032">
        <w:rPr>
          <w:rFonts w:ascii="Times New Roman" w:hAnsi="Times New Roman" w:cs="Times New Roman"/>
          <w:sz w:val="24"/>
          <w:szCs w:val="24"/>
        </w:rPr>
        <w:t xml:space="preserve">past </w:t>
      </w:r>
      <w:r w:rsidRPr="00BB68FD">
        <w:rPr>
          <w:rFonts w:ascii="Times New Roman" w:hAnsi="Times New Roman" w:cs="Times New Roman"/>
          <w:sz w:val="24"/>
          <w:szCs w:val="24"/>
        </w:rPr>
        <w:t>seasonal allergies</w:t>
      </w:r>
      <w:r w:rsidR="00132032">
        <w:rPr>
          <w:rFonts w:ascii="Times New Roman" w:hAnsi="Times New Roman" w:cs="Times New Roman"/>
          <w:sz w:val="24"/>
          <w:szCs w:val="24"/>
        </w:rPr>
        <w:t xml:space="preserve">. No asthma. </w:t>
      </w:r>
      <w:r>
        <w:rPr>
          <w:rFonts w:ascii="Times New Roman" w:hAnsi="Times New Roman" w:cs="Times New Roman"/>
          <w:sz w:val="24"/>
          <w:szCs w:val="24"/>
        </w:rPr>
        <w:t xml:space="preserve">No known </w:t>
      </w:r>
      <w:r w:rsidR="001320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rug allergies.</w:t>
      </w:r>
    </w:p>
    <w:p w:rsidR="00F8708C" w:rsidRDefault="00F8708C" w:rsidP="004C605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605A" w:rsidRPr="005F264C" w:rsidRDefault="004C605A" w:rsidP="004C605A">
      <w:pPr>
        <w:pStyle w:val="ListParagraph"/>
        <w:numPr>
          <w:ilvl w:val="0"/>
          <w:numId w:val="3"/>
        </w:numPr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He</w:t>
      </w:r>
      <w:r w:rsidRPr="005F264C">
        <w:rPr>
          <w:rStyle w:val="description3"/>
          <w:rFonts w:ascii="Times New Roman" w:hAnsi="Times New Roman" w:cs="Times New Roman"/>
          <w:sz w:val="24"/>
          <w:szCs w:val="24"/>
        </w:rPr>
        <w:t>alth maintenance</w:t>
      </w:r>
      <w:r w:rsidRPr="005F264C">
        <w:rPr>
          <w:rStyle w:val="description3"/>
          <w:rFonts w:ascii="Times New Roman" w:hAnsi="Times New Roman" w:cs="Times New Roman"/>
          <w:b/>
          <w:sz w:val="24"/>
          <w:szCs w:val="24"/>
        </w:rPr>
        <w:t>:</w:t>
      </w:r>
      <w:r w:rsidRPr="005F264C">
        <w:rPr>
          <w:rStyle w:val="description3"/>
          <w:rFonts w:ascii="Times New Roman" w:hAnsi="Times New Roman" w:cs="Times New Roman"/>
          <w:sz w:val="24"/>
          <w:szCs w:val="24"/>
        </w:rPr>
        <w:t xml:space="preserve">  </w:t>
      </w:r>
    </w:p>
    <w:p w:rsidR="004C605A" w:rsidRPr="005F264C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Declines</w:t>
      </w:r>
      <w:r w:rsidRPr="005F264C">
        <w:rPr>
          <w:rStyle w:val="description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description3"/>
          <w:rFonts w:ascii="Times New Roman" w:hAnsi="Times New Roman" w:cs="Times New Roman"/>
          <w:sz w:val="24"/>
          <w:szCs w:val="24"/>
        </w:rPr>
        <w:t>influenza vaccine</w:t>
      </w:r>
      <w:r w:rsidRPr="005F264C">
        <w:rPr>
          <w:rStyle w:val="description3"/>
          <w:rFonts w:ascii="Times New Roman" w:hAnsi="Times New Roman" w:cs="Times New Roman"/>
          <w:sz w:val="24"/>
          <w:szCs w:val="24"/>
        </w:rPr>
        <w:t>. Pneumococcal vaccine, Tdap, MMR, hepatitis B, varicella</w:t>
      </w:r>
      <w:r w:rsidR="00F8708C">
        <w:rPr>
          <w:rStyle w:val="description3"/>
          <w:rFonts w:ascii="Times New Roman" w:hAnsi="Times New Roman" w:cs="Times New Roman"/>
          <w:sz w:val="24"/>
          <w:szCs w:val="24"/>
        </w:rPr>
        <w:t>, tetanus,</w:t>
      </w:r>
      <w:r w:rsidRPr="005F264C">
        <w:rPr>
          <w:rStyle w:val="description3"/>
          <w:rFonts w:ascii="Times New Roman" w:hAnsi="Times New Roman" w:cs="Times New Roman"/>
          <w:sz w:val="24"/>
          <w:szCs w:val="24"/>
        </w:rPr>
        <w:t xml:space="preserve"> and other immunizations up-to-date. Has not had tuberculin testing. 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Denies past stool testing, colonoscopy, cholesterol testing, or diabetes screening. Not indicated at this time.</w:t>
      </w:r>
    </w:p>
    <w:p w:rsidR="004C605A" w:rsidRDefault="00F8708C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Testicular self-examination once per month. Declines professional testicular and prostate exam at this time.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Reports monthly breast self-exam. Declines professional breast exam today.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Uses sunscreen daily.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Reports wearing seat belt at all times while in motor vehicle. </w:t>
      </w:r>
    </w:p>
    <w:p w:rsidR="004C605A" w:rsidRPr="00CC302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Reports helmet use while bicycle riding. 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In-home smoke detectors, radon and carbon monoxide detectors present and functional, tested every six months. </w:t>
      </w:r>
    </w:p>
    <w:p w:rsidR="00F8708C" w:rsidRDefault="00F8708C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No firearms in the home.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No pets.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Denies complimentary or alternative health practices.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Denies regular exercise.</w:t>
      </w:r>
    </w:p>
    <w:p w:rsidR="004C605A" w:rsidRDefault="004C605A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Denies illicit drugs.</w:t>
      </w:r>
    </w:p>
    <w:p w:rsidR="00132032" w:rsidRDefault="00132032" w:rsidP="004C605A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Dental cleaning approximately</w:t>
      </w:r>
      <w:r w:rsidRPr="00D93CA7">
        <w:rPr>
          <w:rStyle w:val="description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ten </w:t>
      </w:r>
      <w:r w:rsidRPr="00D93CA7">
        <w:rPr>
          <w:rStyle w:val="description3"/>
          <w:rFonts w:ascii="Times New Roman" w:hAnsi="Times New Roman" w:cs="Times New Roman"/>
          <w:sz w:val="24"/>
          <w:szCs w:val="24"/>
        </w:rPr>
        <w:t>months ago</w:t>
      </w:r>
      <w:r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4C605A" w:rsidRDefault="004C605A" w:rsidP="0080264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04D15" w:rsidRPr="00F8708C" w:rsidRDefault="00043D75" w:rsidP="00F870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08C">
        <w:rPr>
          <w:rFonts w:ascii="Times New Roman" w:hAnsi="Times New Roman" w:cs="Times New Roman"/>
          <w:sz w:val="24"/>
          <w:szCs w:val="24"/>
        </w:rPr>
        <w:t xml:space="preserve">He </w:t>
      </w:r>
      <w:r w:rsidR="00802641" w:rsidRPr="00F8708C">
        <w:rPr>
          <w:rFonts w:ascii="Times New Roman" w:hAnsi="Times New Roman" w:cs="Times New Roman"/>
          <w:sz w:val="24"/>
          <w:szCs w:val="24"/>
        </w:rPr>
        <w:t xml:space="preserve">reports often increasing food intake to meet physical demands of his job. </w:t>
      </w:r>
      <w:r w:rsidR="00AA4118" w:rsidRPr="00F8708C">
        <w:rPr>
          <w:rFonts w:ascii="Times New Roman" w:hAnsi="Times New Roman" w:cs="Times New Roman"/>
          <w:sz w:val="24"/>
          <w:szCs w:val="24"/>
        </w:rPr>
        <w:t xml:space="preserve">He </w:t>
      </w:r>
      <w:r w:rsidR="008B4992" w:rsidRPr="00F8708C">
        <w:rPr>
          <w:rFonts w:ascii="Times New Roman" w:hAnsi="Times New Roman" w:cs="Times New Roman"/>
          <w:sz w:val="24"/>
          <w:szCs w:val="24"/>
        </w:rPr>
        <w:t>feels his diet to be “ok</w:t>
      </w:r>
      <w:r w:rsidR="00896BF9" w:rsidRPr="00F8708C">
        <w:rPr>
          <w:rFonts w:ascii="Times New Roman" w:hAnsi="Times New Roman" w:cs="Times New Roman"/>
          <w:sz w:val="24"/>
          <w:szCs w:val="24"/>
        </w:rPr>
        <w:t>.</w:t>
      </w:r>
      <w:r w:rsidRPr="00F8708C">
        <w:rPr>
          <w:rFonts w:ascii="Times New Roman" w:hAnsi="Times New Roman" w:cs="Times New Roman"/>
          <w:sz w:val="24"/>
          <w:szCs w:val="24"/>
        </w:rPr>
        <w:t>”</w:t>
      </w:r>
      <w:r w:rsidR="00896BF9" w:rsidRPr="00F87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12" w:rsidRPr="00600B6A" w:rsidRDefault="00896BF9" w:rsidP="00600B6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B6A">
        <w:rPr>
          <w:rFonts w:ascii="Times New Roman" w:hAnsi="Times New Roman" w:cs="Times New Roman"/>
          <w:sz w:val="24"/>
          <w:szCs w:val="24"/>
        </w:rPr>
        <w:t>H</w:t>
      </w:r>
      <w:r w:rsidR="00043D75" w:rsidRPr="00600B6A">
        <w:rPr>
          <w:rFonts w:ascii="Times New Roman" w:hAnsi="Times New Roman" w:cs="Times New Roman"/>
          <w:sz w:val="24"/>
          <w:szCs w:val="24"/>
        </w:rPr>
        <w:t>e generally ea</w:t>
      </w:r>
      <w:r w:rsidR="008B4992" w:rsidRPr="00600B6A">
        <w:rPr>
          <w:rFonts w:ascii="Times New Roman" w:hAnsi="Times New Roman" w:cs="Times New Roman"/>
          <w:sz w:val="24"/>
          <w:szCs w:val="24"/>
        </w:rPr>
        <w:t>ts two to four</w:t>
      </w:r>
      <w:r w:rsidR="0039025C" w:rsidRPr="00600B6A">
        <w:rPr>
          <w:rFonts w:ascii="Times New Roman" w:hAnsi="Times New Roman" w:cs="Times New Roman"/>
          <w:sz w:val="24"/>
          <w:szCs w:val="24"/>
        </w:rPr>
        <w:t xml:space="preserve"> servings</w:t>
      </w:r>
      <w:r w:rsidR="00043D75" w:rsidRPr="00600B6A">
        <w:rPr>
          <w:rFonts w:ascii="Times New Roman" w:hAnsi="Times New Roman" w:cs="Times New Roman"/>
          <w:sz w:val="24"/>
          <w:szCs w:val="24"/>
        </w:rPr>
        <w:t xml:space="preserve"> of vegetables per day</w:t>
      </w:r>
      <w:r w:rsidR="00963306">
        <w:rPr>
          <w:rFonts w:ascii="Times New Roman" w:hAnsi="Times New Roman" w:cs="Times New Roman"/>
          <w:sz w:val="24"/>
          <w:szCs w:val="24"/>
        </w:rPr>
        <w:t>. Green smoothies once per month</w:t>
      </w:r>
      <w:r w:rsidR="00600B6A" w:rsidRPr="00600B6A">
        <w:rPr>
          <w:rFonts w:ascii="Times New Roman" w:hAnsi="Times New Roman" w:cs="Times New Roman"/>
          <w:sz w:val="24"/>
          <w:szCs w:val="24"/>
        </w:rPr>
        <w:t xml:space="preserve">, never consumes green juices.  </w:t>
      </w:r>
      <w:r w:rsidR="00600B6A">
        <w:rPr>
          <w:rFonts w:ascii="Times New Roman" w:hAnsi="Times New Roman" w:cs="Times New Roman"/>
          <w:sz w:val="24"/>
          <w:szCs w:val="24"/>
        </w:rPr>
        <w:t xml:space="preserve">Raw green salads 2-4 times per week, with mixed lettuce and spinach blend. </w:t>
      </w:r>
      <w:r w:rsidR="00600B6A" w:rsidRPr="00600B6A">
        <w:rPr>
          <w:rFonts w:ascii="Times New Roman" w:hAnsi="Times New Roman" w:cs="Times New Roman"/>
          <w:sz w:val="24"/>
          <w:szCs w:val="24"/>
        </w:rPr>
        <w:t xml:space="preserve">Cooked leafy greens once per week. Cruciferous vegetables twice per week, approximately half raw. </w:t>
      </w:r>
      <w:r w:rsidR="00090906">
        <w:rPr>
          <w:rFonts w:ascii="Times New Roman" w:hAnsi="Times New Roman" w:cs="Times New Roman"/>
          <w:sz w:val="24"/>
          <w:szCs w:val="24"/>
        </w:rPr>
        <w:t>Nightshades daily, in ho</w:t>
      </w:r>
      <w:r w:rsidR="00A06484">
        <w:rPr>
          <w:rFonts w:ascii="Times New Roman" w:hAnsi="Times New Roman" w:cs="Times New Roman"/>
          <w:sz w:val="24"/>
          <w:szCs w:val="24"/>
        </w:rPr>
        <w:t>t sauces and tomato dishes, raw bell peppers, and potatoes.</w:t>
      </w:r>
      <w:r w:rsidR="00963306">
        <w:rPr>
          <w:rFonts w:ascii="Times New Roman" w:hAnsi="Times New Roman" w:cs="Times New Roman"/>
          <w:sz w:val="24"/>
          <w:szCs w:val="24"/>
        </w:rPr>
        <w:t xml:space="preserve"> </w:t>
      </w:r>
      <w:r w:rsidR="007371C4" w:rsidRPr="00600B6A">
        <w:rPr>
          <w:rFonts w:ascii="Times New Roman" w:hAnsi="Times New Roman" w:cs="Times New Roman"/>
          <w:sz w:val="24"/>
          <w:szCs w:val="24"/>
        </w:rPr>
        <w:t>F</w:t>
      </w:r>
      <w:r w:rsidR="00B04D15" w:rsidRPr="00600B6A">
        <w:rPr>
          <w:rFonts w:ascii="Times New Roman" w:hAnsi="Times New Roman" w:cs="Times New Roman"/>
          <w:sz w:val="24"/>
          <w:szCs w:val="24"/>
        </w:rPr>
        <w:t>ermented vegetables</w:t>
      </w:r>
      <w:r w:rsidR="00600B6A" w:rsidRPr="00600B6A">
        <w:rPr>
          <w:rFonts w:ascii="Times New Roman" w:hAnsi="Times New Roman" w:cs="Times New Roman"/>
          <w:sz w:val="24"/>
          <w:szCs w:val="24"/>
        </w:rPr>
        <w:t xml:space="preserve"> and </w:t>
      </w:r>
      <w:r w:rsidR="00241D34">
        <w:rPr>
          <w:rFonts w:ascii="Times New Roman" w:hAnsi="Times New Roman" w:cs="Times New Roman"/>
          <w:sz w:val="24"/>
          <w:szCs w:val="24"/>
        </w:rPr>
        <w:t>sea veget</w:t>
      </w:r>
      <w:r w:rsidR="0023406E" w:rsidRPr="00600B6A">
        <w:rPr>
          <w:rFonts w:ascii="Times New Roman" w:hAnsi="Times New Roman" w:cs="Times New Roman"/>
          <w:sz w:val="24"/>
          <w:szCs w:val="24"/>
        </w:rPr>
        <w:t>ables</w:t>
      </w:r>
      <w:r w:rsidR="007371C4" w:rsidRPr="00600B6A">
        <w:rPr>
          <w:rFonts w:ascii="Times New Roman" w:hAnsi="Times New Roman" w:cs="Times New Roman"/>
          <w:sz w:val="24"/>
          <w:szCs w:val="24"/>
        </w:rPr>
        <w:t xml:space="preserve"> less than once per month</w:t>
      </w:r>
      <w:r w:rsidR="00AA4118" w:rsidRPr="00600B6A">
        <w:rPr>
          <w:rFonts w:ascii="Times New Roman" w:hAnsi="Times New Roman" w:cs="Times New Roman"/>
          <w:sz w:val="24"/>
          <w:szCs w:val="24"/>
        </w:rPr>
        <w:t xml:space="preserve">. </w:t>
      </w:r>
      <w:r w:rsidR="00963306">
        <w:rPr>
          <w:rFonts w:ascii="Times New Roman" w:hAnsi="Times New Roman" w:cs="Times New Roman"/>
          <w:sz w:val="24"/>
          <w:szCs w:val="24"/>
        </w:rPr>
        <w:t xml:space="preserve">All washed, most are peeled. </w:t>
      </w:r>
      <w:r w:rsidR="00241D34">
        <w:rPr>
          <w:rFonts w:ascii="Times New Roman" w:hAnsi="Times New Roman" w:cs="Times New Roman"/>
          <w:sz w:val="24"/>
          <w:szCs w:val="24"/>
        </w:rPr>
        <w:t xml:space="preserve">All eaten </w:t>
      </w:r>
      <w:r w:rsidR="00241D34">
        <w:rPr>
          <w:rFonts w:ascii="Times New Roman" w:hAnsi="Times New Roman" w:cs="Times New Roman"/>
          <w:sz w:val="24"/>
          <w:szCs w:val="24"/>
        </w:rPr>
        <w:t>without regard to species pesticide load.</w:t>
      </w:r>
    </w:p>
    <w:p w:rsidR="00312C12" w:rsidRDefault="00312C12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serving fruit per day</w:t>
      </w:r>
      <w:r w:rsidR="00241D34">
        <w:rPr>
          <w:rFonts w:ascii="Times New Roman" w:hAnsi="Times New Roman" w:cs="Times New Roman"/>
          <w:sz w:val="24"/>
          <w:szCs w:val="24"/>
        </w:rPr>
        <w:t>, 75% organic without regard to species pesticide load.</w:t>
      </w:r>
    </w:p>
    <w:p w:rsidR="00312C12" w:rsidRDefault="00312C12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43D75" w:rsidRPr="00312C12">
        <w:rPr>
          <w:rFonts w:ascii="Times New Roman" w:hAnsi="Times New Roman" w:cs="Times New Roman"/>
          <w:sz w:val="24"/>
          <w:szCs w:val="24"/>
        </w:rPr>
        <w:t xml:space="preserve">ish every two weeks to once per </w:t>
      </w:r>
      <w:r w:rsidR="0039025C" w:rsidRPr="00312C12">
        <w:rPr>
          <w:rFonts w:ascii="Times New Roman" w:hAnsi="Times New Roman" w:cs="Times New Roman"/>
          <w:sz w:val="24"/>
          <w:szCs w:val="24"/>
        </w:rPr>
        <w:t>week</w:t>
      </w:r>
      <w:r w:rsidR="00335482" w:rsidRPr="00312C12">
        <w:rPr>
          <w:rFonts w:ascii="Times New Roman" w:hAnsi="Times New Roman" w:cs="Times New Roman"/>
          <w:sz w:val="24"/>
          <w:szCs w:val="24"/>
        </w:rPr>
        <w:t>;</w:t>
      </w:r>
      <w:r w:rsidR="00BF1394" w:rsidRPr="00312C12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majority</w:t>
      </w:r>
      <w:r w:rsidR="00335482" w:rsidRPr="00312C12">
        <w:rPr>
          <w:rFonts w:ascii="Times New Roman" w:hAnsi="Times New Roman" w:cs="Times New Roman"/>
          <w:sz w:val="24"/>
          <w:szCs w:val="24"/>
        </w:rPr>
        <w:t xml:space="preserve"> is cold-water fatty fish</w:t>
      </w:r>
      <w:r w:rsidR="00BF1394" w:rsidRPr="00312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Canned fish </w:t>
      </w:r>
      <w:r w:rsidR="007D1CB7">
        <w:rPr>
          <w:rFonts w:ascii="Times New Roman" w:hAnsi="Times New Roman" w:cs="Times New Roman"/>
          <w:sz w:val="24"/>
          <w:szCs w:val="24"/>
        </w:rPr>
        <w:t>weekly to semi-weekly.</w:t>
      </w:r>
      <w:r w:rsidR="00C638D2">
        <w:rPr>
          <w:rFonts w:ascii="Times New Roman" w:hAnsi="Times New Roman" w:cs="Times New Roman"/>
          <w:sz w:val="24"/>
          <w:szCs w:val="24"/>
        </w:rPr>
        <w:t xml:space="preserve"> Approximately half of this is wild-caught.</w:t>
      </w:r>
    </w:p>
    <w:p w:rsidR="007D1CB7" w:rsidRDefault="00B04D15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C12">
        <w:rPr>
          <w:rFonts w:ascii="Times New Roman" w:hAnsi="Times New Roman" w:cs="Times New Roman"/>
          <w:sz w:val="24"/>
          <w:szCs w:val="24"/>
        </w:rPr>
        <w:t>O</w:t>
      </w:r>
      <w:r w:rsidR="00BF1394" w:rsidRPr="00312C12">
        <w:rPr>
          <w:rFonts w:ascii="Times New Roman" w:hAnsi="Times New Roman" w:cs="Times New Roman"/>
          <w:sz w:val="24"/>
          <w:szCs w:val="24"/>
        </w:rPr>
        <w:t xml:space="preserve">ne to four </w:t>
      </w:r>
      <w:r w:rsidR="00043D75" w:rsidRPr="00312C12">
        <w:rPr>
          <w:rFonts w:ascii="Times New Roman" w:hAnsi="Times New Roman" w:cs="Times New Roman"/>
          <w:sz w:val="24"/>
          <w:szCs w:val="24"/>
        </w:rPr>
        <w:t xml:space="preserve">servings </w:t>
      </w:r>
      <w:r w:rsidRPr="00312C12">
        <w:rPr>
          <w:rFonts w:ascii="Times New Roman" w:hAnsi="Times New Roman" w:cs="Times New Roman"/>
          <w:sz w:val="24"/>
          <w:szCs w:val="24"/>
        </w:rPr>
        <w:t xml:space="preserve">poultry </w:t>
      </w:r>
      <w:r w:rsidR="00043D75" w:rsidRPr="00312C12">
        <w:rPr>
          <w:rFonts w:ascii="Times New Roman" w:hAnsi="Times New Roman" w:cs="Times New Roman"/>
          <w:sz w:val="24"/>
          <w:szCs w:val="24"/>
        </w:rPr>
        <w:t>per week</w:t>
      </w:r>
      <w:r w:rsidR="000576D9">
        <w:rPr>
          <w:rFonts w:ascii="Times New Roman" w:hAnsi="Times New Roman" w:cs="Times New Roman"/>
          <w:sz w:val="24"/>
          <w:szCs w:val="24"/>
        </w:rPr>
        <w:t>, organic and antibiotic free, but not necessarily cage-free or pastured</w:t>
      </w:r>
      <w:r w:rsidR="00896BF9" w:rsidRPr="00312C12">
        <w:rPr>
          <w:rFonts w:ascii="Times New Roman" w:hAnsi="Times New Roman" w:cs="Times New Roman"/>
          <w:sz w:val="24"/>
          <w:szCs w:val="24"/>
        </w:rPr>
        <w:t xml:space="preserve">. </w:t>
      </w:r>
      <w:r w:rsidR="00D64F29">
        <w:rPr>
          <w:rFonts w:ascii="Times New Roman" w:hAnsi="Times New Roman" w:cs="Times New Roman"/>
          <w:sz w:val="24"/>
          <w:szCs w:val="24"/>
        </w:rPr>
        <w:t>Half labelled “vegetarian-fed.</w:t>
      </w:r>
      <w:r w:rsidR="00464994">
        <w:rPr>
          <w:rFonts w:ascii="Times New Roman" w:hAnsi="Times New Roman" w:cs="Times New Roman"/>
          <w:sz w:val="24"/>
          <w:szCs w:val="24"/>
        </w:rPr>
        <w:t>”</w:t>
      </w:r>
    </w:p>
    <w:p w:rsidR="007D1CB7" w:rsidRDefault="00896BF9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C12">
        <w:rPr>
          <w:rFonts w:ascii="Times New Roman" w:hAnsi="Times New Roman" w:cs="Times New Roman"/>
          <w:sz w:val="24"/>
          <w:szCs w:val="24"/>
        </w:rPr>
        <w:t>O</w:t>
      </w:r>
      <w:r w:rsidR="00BF1394" w:rsidRPr="00312C12">
        <w:rPr>
          <w:rFonts w:ascii="Times New Roman" w:hAnsi="Times New Roman" w:cs="Times New Roman"/>
          <w:sz w:val="24"/>
          <w:szCs w:val="24"/>
        </w:rPr>
        <w:t>ne to three serving</w:t>
      </w:r>
      <w:r w:rsidR="00B04D15" w:rsidRPr="00312C12">
        <w:rPr>
          <w:rFonts w:ascii="Times New Roman" w:hAnsi="Times New Roman" w:cs="Times New Roman"/>
          <w:sz w:val="24"/>
          <w:szCs w:val="24"/>
        </w:rPr>
        <w:t xml:space="preserve">s of </w:t>
      </w:r>
      <w:r w:rsidR="00B45594">
        <w:rPr>
          <w:rFonts w:ascii="Times New Roman" w:hAnsi="Times New Roman" w:cs="Times New Roman"/>
          <w:sz w:val="24"/>
          <w:szCs w:val="24"/>
        </w:rPr>
        <w:t xml:space="preserve">organic </w:t>
      </w:r>
      <w:r w:rsidR="00B04D15" w:rsidRPr="00312C12">
        <w:rPr>
          <w:rFonts w:ascii="Times New Roman" w:hAnsi="Times New Roman" w:cs="Times New Roman"/>
          <w:sz w:val="24"/>
          <w:szCs w:val="24"/>
        </w:rPr>
        <w:t xml:space="preserve">ruminant meat per week. </w:t>
      </w:r>
      <w:r w:rsidR="007D1CB7">
        <w:rPr>
          <w:rFonts w:ascii="Times New Roman" w:hAnsi="Times New Roman" w:cs="Times New Roman"/>
          <w:sz w:val="24"/>
          <w:szCs w:val="24"/>
        </w:rPr>
        <w:t>Approximately 25% of this is</w:t>
      </w:r>
      <w:r w:rsidR="00996FB6">
        <w:rPr>
          <w:rFonts w:ascii="Times New Roman" w:hAnsi="Times New Roman" w:cs="Times New Roman"/>
          <w:sz w:val="24"/>
          <w:szCs w:val="24"/>
        </w:rPr>
        <w:t xml:space="preserve"> fully</w:t>
      </w:r>
      <w:r w:rsidR="007D1CB7">
        <w:rPr>
          <w:rFonts w:ascii="Times New Roman" w:hAnsi="Times New Roman" w:cs="Times New Roman"/>
          <w:sz w:val="24"/>
          <w:szCs w:val="24"/>
        </w:rPr>
        <w:t xml:space="preserve"> grass-fed</w:t>
      </w:r>
      <w:r w:rsidR="00996FB6">
        <w:rPr>
          <w:rFonts w:ascii="Times New Roman" w:hAnsi="Times New Roman" w:cs="Times New Roman"/>
          <w:sz w:val="24"/>
          <w:szCs w:val="24"/>
        </w:rPr>
        <w:t>, none grass-finished</w:t>
      </w:r>
      <w:r w:rsidR="00D64F29">
        <w:rPr>
          <w:rFonts w:ascii="Times New Roman" w:hAnsi="Times New Roman" w:cs="Times New Roman"/>
          <w:sz w:val="24"/>
          <w:szCs w:val="24"/>
        </w:rPr>
        <w:t xml:space="preserve"> only</w:t>
      </w:r>
      <w:r w:rsidR="007D1CB7">
        <w:rPr>
          <w:rFonts w:ascii="Times New Roman" w:hAnsi="Times New Roman" w:cs="Times New Roman"/>
          <w:sz w:val="24"/>
          <w:szCs w:val="24"/>
        </w:rPr>
        <w:t>.</w:t>
      </w:r>
      <w:r w:rsidR="004C605A">
        <w:rPr>
          <w:rFonts w:ascii="Times New Roman" w:hAnsi="Times New Roman" w:cs="Times New Roman"/>
          <w:sz w:val="24"/>
          <w:szCs w:val="24"/>
        </w:rPr>
        <w:t xml:space="preserve"> Half is ground beef, approximately 25% is varied long-cooked cuts.</w:t>
      </w:r>
    </w:p>
    <w:p w:rsidR="007D1CB7" w:rsidRDefault="00B04D15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C12">
        <w:rPr>
          <w:rFonts w:ascii="Times New Roman" w:hAnsi="Times New Roman" w:cs="Times New Roman"/>
          <w:sz w:val="24"/>
          <w:szCs w:val="24"/>
        </w:rPr>
        <w:t xml:space="preserve">Two servings </w:t>
      </w:r>
      <w:r w:rsidR="0069430A">
        <w:rPr>
          <w:rFonts w:ascii="Times New Roman" w:hAnsi="Times New Roman" w:cs="Times New Roman"/>
          <w:sz w:val="24"/>
          <w:szCs w:val="24"/>
        </w:rPr>
        <w:t xml:space="preserve">organic </w:t>
      </w:r>
      <w:r w:rsidR="00E51766" w:rsidRPr="00312C12">
        <w:rPr>
          <w:rFonts w:ascii="Times New Roman" w:hAnsi="Times New Roman" w:cs="Times New Roman"/>
          <w:sz w:val="24"/>
          <w:szCs w:val="24"/>
        </w:rPr>
        <w:t>pork biweekly</w:t>
      </w:r>
      <w:r w:rsidR="00200D30" w:rsidRPr="00312C12">
        <w:rPr>
          <w:rFonts w:ascii="Times New Roman" w:hAnsi="Times New Roman" w:cs="Times New Roman"/>
          <w:sz w:val="24"/>
          <w:szCs w:val="24"/>
        </w:rPr>
        <w:t xml:space="preserve"> or weekly</w:t>
      </w:r>
      <w:r w:rsidR="0069430A">
        <w:rPr>
          <w:rFonts w:ascii="Times New Roman" w:hAnsi="Times New Roman" w:cs="Times New Roman"/>
          <w:sz w:val="24"/>
          <w:szCs w:val="24"/>
        </w:rPr>
        <w:t>, well-cooked</w:t>
      </w:r>
      <w:r w:rsidR="00200D30" w:rsidRPr="00312C12">
        <w:rPr>
          <w:rFonts w:ascii="Times New Roman" w:hAnsi="Times New Roman" w:cs="Times New Roman"/>
          <w:sz w:val="24"/>
          <w:szCs w:val="24"/>
        </w:rPr>
        <w:t xml:space="preserve">. </w:t>
      </w:r>
      <w:r w:rsidR="00866B09">
        <w:rPr>
          <w:rFonts w:ascii="Times New Roman" w:hAnsi="Times New Roman" w:cs="Times New Roman"/>
          <w:sz w:val="24"/>
          <w:szCs w:val="24"/>
        </w:rPr>
        <w:t>One serving per week</w:t>
      </w:r>
      <w:r w:rsidR="007D1CB7">
        <w:rPr>
          <w:rFonts w:ascii="Times New Roman" w:hAnsi="Times New Roman" w:cs="Times New Roman"/>
          <w:sz w:val="24"/>
          <w:szCs w:val="24"/>
        </w:rPr>
        <w:t xml:space="preserve"> is bacon or sausage.</w:t>
      </w:r>
    </w:p>
    <w:p w:rsidR="007371C4" w:rsidRDefault="007371C4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to three servings lunchmeat weekly, usually ham and turkey.</w:t>
      </w:r>
    </w:p>
    <w:p w:rsidR="00251AA3" w:rsidRDefault="00F30D20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C12">
        <w:rPr>
          <w:rFonts w:ascii="Times New Roman" w:hAnsi="Times New Roman" w:cs="Times New Roman"/>
          <w:sz w:val="24"/>
          <w:szCs w:val="24"/>
        </w:rPr>
        <w:t>Five whole</w:t>
      </w:r>
      <w:r w:rsidR="000576D9">
        <w:rPr>
          <w:rFonts w:ascii="Times New Roman" w:hAnsi="Times New Roman" w:cs="Times New Roman"/>
          <w:sz w:val="24"/>
          <w:szCs w:val="24"/>
        </w:rPr>
        <w:t xml:space="preserve"> chicken</w:t>
      </w:r>
      <w:r w:rsidRPr="00312C12">
        <w:rPr>
          <w:rFonts w:ascii="Times New Roman" w:hAnsi="Times New Roman" w:cs="Times New Roman"/>
          <w:sz w:val="24"/>
          <w:szCs w:val="24"/>
        </w:rPr>
        <w:t xml:space="preserve"> eggs per week</w:t>
      </w:r>
      <w:r w:rsidR="000576D9">
        <w:rPr>
          <w:rFonts w:ascii="Times New Roman" w:hAnsi="Times New Roman" w:cs="Times New Roman"/>
          <w:sz w:val="24"/>
          <w:szCs w:val="24"/>
        </w:rPr>
        <w:t>, organic and omega-3 enhanced but not pastured</w:t>
      </w:r>
      <w:r w:rsidRPr="00312C12">
        <w:rPr>
          <w:rFonts w:ascii="Times New Roman" w:hAnsi="Times New Roman" w:cs="Times New Roman"/>
          <w:sz w:val="24"/>
          <w:szCs w:val="24"/>
        </w:rPr>
        <w:t xml:space="preserve">. </w:t>
      </w:r>
      <w:r w:rsidR="00251AA3">
        <w:rPr>
          <w:rFonts w:ascii="Times New Roman" w:hAnsi="Times New Roman" w:cs="Times New Roman"/>
          <w:sz w:val="24"/>
          <w:szCs w:val="24"/>
        </w:rPr>
        <w:t>Never con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1AA3">
        <w:rPr>
          <w:rFonts w:ascii="Times New Roman" w:hAnsi="Times New Roman" w:cs="Times New Roman"/>
          <w:sz w:val="24"/>
          <w:szCs w:val="24"/>
        </w:rPr>
        <w:t>umes</w:t>
      </w:r>
      <w:r w:rsidR="0039025C" w:rsidRPr="00312C12">
        <w:rPr>
          <w:rFonts w:ascii="Times New Roman" w:hAnsi="Times New Roman" w:cs="Times New Roman"/>
          <w:sz w:val="24"/>
          <w:szCs w:val="24"/>
        </w:rPr>
        <w:t xml:space="preserve"> organ meat</w:t>
      </w:r>
      <w:r w:rsidR="00251AA3">
        <w:rPr>
          <w:rFonts w:ascii="Times New Roman" w:hAnsi="Times New Roman" w:cs="Times New Roman"/>
          <w:sz w:val="24"/>
          <w:szCs w:val="24"/>
        </w:rPr>
        <w:t>s</w:t>
      </w:r>
      <w:r w:rsidR="00043D75" w:rsidRPr="00312C12">
        <w:rPr>
          <w:rFonts w:ascii="Times New Roman" w:hAnsi="Times New Roman" w:cs="Times New Roman"/>
          <w:sz w:val="24"/>
          <w:szCs w:val="24"/>
        </w:rPr>
        <w:t>.</w:t>
      </w:r>
      <w:r w:rsidR="0072292A">
        <w:rPr>
          <w:rFonts w:ascii="Times New Roman" w:hAnsi="Times New Roman" w:cs="Times New Roman"/>
          <w:sz w:val="24"/>
          <w:szCs w:val="24"/>
        </w:rPr>
        <w:t xml:space="preserve"> Denies tofu or other unfermented soy products. </w:t>
      </w:r>
      <w:r w:rsidR="00896BF9" w:rsidRPr="00312C12">
        <w:rPr>
          <w:rFonts w:ascii="Times New Roman" w:hAnsi="Times New Roman" w:cs="Times New Roman"/>
          <w:sz w:val="24"/>
          <w:szCs w:val="24"/>
        </w:rPr>
        <w:lastRenderedPageBreak/>
        <w:t>Legumes biweekly.</w:t>
      </w:r>
      <w:r w:rsidR="0072292A">
        <w:rPr>
          <w:rFonts w:ascii="Times New Roman" w:hAnsi="Times New Roman" w:cs="Times New Roman"/>
          <w:sz w:val="24"/>
          <w:szCs w:val="24"/>
        </w:rPr>
        <w:t xml:space="preserve"> </w:t>
      </w:r>
      <w:r w:rsidR="00896BF9" w:rsidRPr="00312C12">
        <w:rPr>
          <w:rFonts w:ascii="Times New Roman" w:hAnsi="Times New Roman" w:cs="Times New Roman"/>
          <w:sz w:val="24"/>
          <w:szCs w:val="24"/>
        </w:rPr>
        <w:t xml:space="preserve"> </w:t>
      </w:r>
      <w:r w:rsidR="007371C4">
        <w:rPr>
          <w:rFonts w:ascii="Times New Roman" w:hAnsi="Times New Roman" w:cs="Times New Roman"/>
          <w:sz w:val="24"/>
          <w:szCs w:val="24"/>
        </w:rPr>
        <w:t>Jarred p</w:t>
      </w:r>
      <w:r w:rsidR="00251AA3" w:rsidRPr="00312C12">
        <w:rPr>
          <w:rFonts w:ascii="Times New Roman" w:hAnsi="Times New Roman" w:cs="Times New Roman"/>
          <w:sz w:val="24"/>
          <w:szCs w:val="24"/>
        </w:rPr>
        <w:t xml:space="preserve">eanut butter </w:t>
      </w:r>
      <w:r w:rsidR="00251AA3">
        <w:rPr>
          <w:rFonts w:ascii="Times New Roman" w:hAnsi="Times New Roman" w:cs="Times New Roman"/>
          <w:sz w:val="24"/>
          <w:szCs w:val="24"/>
        </w:rPr>
        <w:t>three times per week</w:t>
      </w:r>
      <w:r w:rsidR="007371C4">
        <w:rPr>
          <w:rFonts w:ascii="Times New Roman" w:hAnsi="Times New Roman" w:cs="Times New Roman"/>
          <w:sz w:val="24"/>
          <w:szCs w:val="24"/>
        </w:rPr>
        <w:t>, “natural” variety – peanuts and salt only</w:t>
      </w:r>
      <w:r w:rsidR="00251AA3">
        <w:rPr>
          <w:rFonts w:ascii="Times New Roman" w:hAnsi="Times New Roman" w:cs="Times New Roman"/>
          <w:sz w:val="24"/>
          <w:szCs w:val="24"/>
        </w:rPr>
        <w:t>.</w:t>
      </w:r>
    </w:p>
    <w:p w:rsidR="0072292A" w:rsidRPr="0072292A" w:rsidRDefault="000576D9" w:rsidP="0072292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12C12">
        <w:rPr>
          <w:rFonts w:ascii="Times New Roman" w:hAnsi="Times New Roman" w:cs="Times New Roman"/>
          <w:sz w:val="24"/>
          <w:szCs w:val="24"/>
        </w:rPr>
        <w:t>ree nut and seed consumption</w:t>
      </w:r>
      <w:r>
        <w:rPr>
          <w:rFonts w:ascii="Times New Roman" w:hAnsi="Times New Roman" w:cs="Times New Roman"/>
          <w:sz w:val="24"/>
          <w:szCs w:val="24"/>
        </w:rPr>
        <w:t xml:space="preserve"> approximately twice weekly</w:t>
      </w:r>
      <w:r w:rsidRPr="00312C12">
        <w:rPr>
          <w:rFonts w:ascii="Times New Roman" w:hAnsi="Times New Roman" w:cs="Times New Roman"/>
          <w:sz w:val="24"/>
          <w:szCs w:val="24"/>
        </w:rPr>
        <w:t xml:space="preserve">, mixed raw and commercially roasted and salted.  </w:t>
      </w:r>
    </w:p>
    <w:p w:rsidR="0035430D" w:rsidRDefault="00251AA3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Never consumes </w:t>
      </w:r>
      <w:r w:rsidR="004C605A">
        <w:rPr>
          <w:rFonts w:ascii="Times New Roman" w:hAnsi="Times New Roman" w:cs="Times New Roman"/>
          <w:sz w:val="24"/>
          <w:szCs w:val="24"/>
        </w:rPr>
        <w:t xml:space="preserve">gelatin or </w:t>
      </w:r>
      <w:r>
        <w:rPr>
          <w:rFonts w:ascii="Times New Roman" w:hAnsi="Times New Roman" w:cs="Times New Roman"/>
          <w:sz w:val="24"/>
          <w:szCs w:val="24"/>
        </w:rPr>
        <w:t>bone b</w:t>
      </w:r>
      <w:r w:rsidR="00F82893" w:rsidRPr="00312C12">
        <w:rPr>
          <w:rFonts w:ascii="Times New Roman" w:hAnsi="Times New Roman" w:cs="Times New Roman"/>
          <w:sz w:val="24"/>
          <w:szCs w:val="24"/>
        </w:rPr>
        <w:t>roth</w:t>
      </w:r>
      <w:r w:rsidR="00896BF9" w:rsidRPr="00312C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906" w:rsidRDefault="00896BF9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C12">
        <w:rPr>
          <w:rFonts w:ascii="Times New Roman" w:hAnsi="Times New Roman" w:cs="Times New Roman"/>
          <w:sz w:val="24"/>
          <w:szCs w:val="24"/>
        </w:rPr>
        <w:t xml:space="preserve">Moderately </w:t>
      </w:r>
      <w:r w:rsidR="0035430D">
        <w:rPr>
          <w:rFonts w:ascii="Times New Roman" w:hAnsi="Times New Roman" w:cs="Times New Roman"/>
          <w:sz w:val="24"/>
          <w:szCs w:val="24"/>
        </w:rPr>
        <w:t>aged cheeses 2-5 times per week</w:t>
      </w:r>
      <w:r w:rsidRPr="00312C12">
        <w:rPr>
          <w:rFonts w:ascii="Times New Roman" w:hAnsi="Times New Roman" w:cs="Times New Roman"/>
          <w:sz w:val="24"/>
          <w:szCs w:val="24"/>
        </w:rPr>
        <w:t xml:space="preserve">. </w:t>
      </w:r>
      <w:r w:rsidR="00811099">
        <w:rPr>
          <w:rFonts w:ascii="Times New Roman" w:hAnsi="Times New Roman" w:cs="Times New Roman"/>
          <w:sz w:val="24"/>
          <w:szCs w:val="24"/>
        </w:rPr>
        <w:t xml:space="preserve"> Does not eat yogurt.</w:t>
      </w:r>
    </w:p>
    <w:p w:rsidR="00090906" w:rsidRDefault="00090906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Clarified butter four times per week, appr</w:t>
      </w:r>
      <w:r w:rsidR="003070BD">
        <w:rPr>
          <w:rFonts w:ascii="Times New Roman" w:hAnsi="Times New Roman" w:cs="Times New Roman"/>
          <w:sz w:val="24"/>
          <w:szCs w:val="24"/>
        </w:rPr>
        <w:t>oximately one tablespoon each. Appr</w:t>
      </w:r>
      <w:r>
        <w:rPr>
          <w:rFonts w:ascii="Times New Roman" w:hAnsi="Times New Roman" w:cs="Times New Roman"/>
          <w:sz w:val="24"/>
          <w:szCs w:val="24"/>
        </w:rPr>
        <w:t xml:space="preserve">oximately one tablespoon </w:t>
      </w:r>
      <w:r w:rsidR="003070BD">
        <w:rPr>
          <w:rFonts w:ascii="Times New Roman" w:hAnsi="Times New Roman" w:cs="Times New Roman"/>
          <w:sz w:val="24"/>
          <w:szCs w:val="24"/>
        </w:rPr>
        <w:t>locally made</w:t>
      </w:r>
      <w:r>
        <w:rPr>
          <w:rFonts w:ascii="Times New Roman" w:hAnsi="Times New Roman" w:cs="Times New Roman"/>
          <w:sz w:val="24"/>
          <w:szCs w:val="24"/>
        </w:rPr>
        <w:t xml:space="preserve"> butter per week</w:t>
      </w:r>
      <w:r w:rsidR="00896BF9" w:rsidRPr="00312C12">
        <w:rPr>
          <w:rFonts w:ascii="Times New Roman" w:hAnsi="Times New Roman" w:cs="Times New Roman"/>
          <w:sz w:val="24"/>
          <w:szCs w:val="24"/>
        </w:rPr>
        <w:t>; no margarine.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C0" w:rsidRDefault="00090906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Butter, </w:t>
      </w:r>
      <w:r w:rsidR="00E16939" w:rsidRPr="00312C12">
        <w:rPr>
          <w:rFonts w:ascii="Times New Roman" w:hAnsi="Times New Roman" w:cs="Times New Roman"/>
          <w:sz w:val="24"/>
          <w:szCs w:val="24"/>
        </w:rPr>
        <w:t>coconut oil</w:t>
      </w:r>
      <w:r>
        <w:rPr>
          <w:rFonts w:ascii="Times New Roman" w:hAnsi="Times New Roman" w:cs="Times New Roman"/>
          <w:sz w:val="24"/>
          <w:szCs w:val="24"/>
        </w:rPr>
        <w:t xml:space="preserve">, and bacon fat are </w:t>
      </w:r>
      <w:r w:rsidR="00E16939" w:rsidRPr="00312C12">
        <w:rPr>
          <w:rFonts w:ascii="Times New Roman" w:hAnsi="Times New Roman" w:cs="Times New Roman"/>
          <w:sz w:val="24"/>
          <w:szCs w:val="24"/>
        </w:rPr>
        <w:t>used for cooking.</w:t>
      </w:r>
      <w:r>
        <w:rPr>
          <w:rFonts w:ascii="Times New Roman" w:hAnsi="Times New Roman" w:cs="Times New Roman"/>
          <w:sz w:val="24"/>
          <w:szCs w:val="24"/>
        </w:rPr>
        <w:t xml:space="preserve"> Cold extra-virgin olive oil consumed 2-4 </w:t>
      </w:r>
      <w:r w:rsidR="003070BD"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per week in salad dressings. One avocado per week.</w:t>
      </w:r>
      <w:r w:rsidR="00896BF9" w:rsidRPr="0031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C0" w:rsidRDefault="00802641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C12">
        <w:rPr>
          <w:rFonts w:ascii="Times New Roman" w:hAnsi="Times New Roman" w:cs="Times New Roman"/>
          <w:sz w:val="24"/>
          <w:szCs w:val="24"/>
        </w:rPr>
        <w:t>A m</w:t>
      </w:r>
      <w:r w:rsidR="00043D75" w:rsidRPr="00312C12">
        <w:rPr>
          <w:rFonts w:ascii="Times New Roman" w:hAnsi="Times New Roman" w:cs="Times New Roman"/>
          <w:sz w:val="24"/>
          <w:szCs w:val="24"/>
        </w:rPr>
        <w:t xml:space="preserve">ajority </w:t>
      </w:r>
      <w:r w:rsidRPr="00312C12">
        <w:rPr>
          <w:rFonts w:ascii="Times New Roman" w:hAnsi="Times New Roman" w:cs="Times New Roman"/>
          <w:sz w:val="24"/>
          <w:szCs w:val="24"/>
        </w:rPr>
        <w:t>of grain products are whole</w:t>
      </w:r>
      <w:r w:rsidR="00C0414E">
        <w:rPr>
          <w:rFonts w:ascii="Times New Roman" w:hAnsi="Times New Roman" w:cs="Times New Roman"/>
          <w:sz w:val="24"/>
          <w:szCs w:val="24"/>
        </w:rPr>
        <w:t xml:space="preserve"> wheat</w:t>
      </w:r>
      <w:r w:rsidR="00AA4118" w:rsidRPr="00312C12">
        <w:rPr>
          <w:rFonts w:ascii="Times New Roman" w:hAnsi="Times New Roman" w:cs="Times New Roman"/>
          <w:sz w:val="24"/>
          <w:szCs w:val="24"/>
        </w:rPr>
        <w:t>; wh</w:t>
      </w:r>
      <w:r w:rsidR="00915AC0">
        <w:rPr>
          <w:rFonts w:ascii="Times New Roman" w:hAnsi="Times New Roman" w:cs="Times New Roman"/>
          <w:sz w:val="24"/>
          <w:szCs w:val="24"/>
        </w:rPr>
        <w:t>ole-grain bread and crackers once to twice per week</w:t>
      </w:r>
      <w:r w:rsidR="00043D75" w:rsidRPr="00312C12">
        <w:rPr>
          <w:rFonts w:ascii="Times New Roman" w:hAnsi="Times New Roman" w:cs="Times New Roman"/>
          <w:sz w:val="24"/>
          <w:szCs w:val="24"/>
        </w:rPr>
        <w:t>.</w:t>
      </w:r>
      <w:r w:rsidR="00AA4118" w:rsidRPr="00312C12">
        <w:rPr>
          <w:rFonts w:ascii="Times New Roman" w:hAnsi="Times New Roman" w:cs="Times New Roman"/>
          <w:sz w:val="24"/>
          <w:szCs w:val="24"/>
        </w:rPr>
        <w:t xml:space="preserve"> </w:t>
      </w:r>
      <w:r w:rsidR="00C0414E">
        <w:rPr>
          <w:rFonts w:ascii="Times New Roman" w:hAnsi="Times New Roman" w:cs="Times New Roman"/>
          <w:sz w:val="24"/>
          <w:szCs w:val="24"/>
        </w:rPr>
        <w:t xml:space="preserve">No heirloom grain varieties. Ancient grains approximately </w:t>
      </w:r>
      <w:r w:rsidR="003070BD">
        <w:rPr>
          <w:rFonts w:ascii="Times New Roman" w:hAnsi="Times New Roman" w:cs="Times New Roman"/>
          <w:sz w:val="24"/>
          <w:szCs w:val="24"/>
        </w:rPr>
        <w:t>once per</w:t>
      </w:r>
      <w:r w:rsidR="00C0414E">
        <w:rPr>
          <w:rFonts w:ascii="Times New Roman" w:hAnsi="Times New Roman" w:cs="Times New Roman"/>
          <w:sz w:val="24"/>
          <w:szCs w:val="24"/>
        </w:rPr>
        <w:t xml:space="preserve"> month.</w:t>
      </w:r>
      <w:r w:rsidR="007371C4">
        <w:rPr>
          <w:rFonts w:ascii="Times New Roman" w:hAnsi="Times New Roman" w:cs="Times New Roman"/>
          <w:sz w:val="24"/>
          <w:szCs w:val="24"/>
        </w:rPr>
        <w:t xml:space="preserve"> Brown rice once per week.</w:t>
      </w:r>
    </w:p>
    <w:p w:rsidR="00302976" w:rsidRDefault="00AA4118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C12">
        <w:rPr>
          <w:rFonts w:ascii="Times New Roman" w:hAnsi="Times New Roman" w:cs="Times New Roman"/>
          <w:sz w:val="24"/>
          <w:szCs w:val="24"/>
        </w:rPr>
        <w:t xml:space="preserve">Food is </w:t>
      </w:r>
      <w:r w:rsidR="00E51766" w:rsidRPr="00312C12">
        <w:rPr>
          <w:rFonts w:ascii="Times New Roman" w:hAnsi="Times New Roman" w:cs="Times New Roman"/>
          <w:sz w:val="24"/>
          <w:szCs w:val="24"/>
        </w:rPr>
        <w:t>approximately</w:t>
      </w:r>
      <w:r w:rsidR="00F30D20">
        <w:rPr>
          <w:rFonts w:ascii="Times New Roman" w:hAnsi="Times New Roman" w:cs="Times New Roman"/>
          <w:sz w:val="24"/>
          <w:szCs w:val="24"/>
        </w:rPr>
        <w:t xml:space="preserve"> one-quarter </w:t>
      </w:r>
      <w:r w:rsidR="00043D75" w:rsidRPr="00312C12">
        <w:rPr>
          <w:rFonts w:ascii="Times New Roman" w:hAnsi="Times New Roman" w:cs="Times New Roman"/>
          <w:sz w:val="24"/>
          <w:szCs w:val="24"/>
        </w:rPr>
        <w:t xml:space="preserve">organic. </w:t>
      </w:r>
    </w:p>
    <w:p w:rsidR="00302976" w:rsidRDefault="00302976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9025C" w:rsidRPr="00312C12">
        <w:rPr>
          <w:rFonts w:ascii="Times New Roman" w:hAnsi="Times New Roman" w:cs="Times New Roman"/>
          <w:sz w:val="24"/>
          <w:szCs w:val="24"/>
        </w:rPr>
        <w:t>anned food</w:t>
      </w:r>
      <w:r>
        <w:rPr>
          <w:rFonts w:ascii="Times New Roman" w:hAnsi="Times New Roman" w:cs="Times New Roman"/>
          <w:sz w:val="24"/>
          <w:szCs w:val="24"/>
        </w:rPr>
        <w:t xml:space="preserve"> approximately three times per week, mainly tomatoes, beans, and fish</w:t>
      </w:r>
      <w:r w:rsidR="0039025C" w:rsidRPr="00312C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B77" w:rsidRDefault="00A27B77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Reports packaged salty snack food approximately twice per week, usually plain potato </w:t>
      </w:r>
      <w:r w:rsidR="003070BD">
        <w:rPr>
          <w:rFonts w:ascii="Times New Roman" w:hAnsi="Times New Roman" w:cs="Times New Roman"/>
          <w:sz w:val="24"/>
          <w:szCs w:val="24"/>
        </w:rPr>
        <w:t>ships</w:t>
      </w:r>
      <w:r>
        <w:rPr>
          <w:rFonts w:ascii="Times New Roman" w:hAnsi="Times New Roman" w:cs="Times New Roman"/>
          <w:sz w:val="24"/>
          <w:szCs w:val="24"/>
        </w:rPr>
        <w:t xml:space="preserve"> and tortilla chips.</w:t>
      </w:r>
    </w:p>
    <w:p w:rsidR="00915AC0" w:rsidRDefault="00302976" w:rsidP="00312C1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43D75" w:rsidRPr="00312C12">
        <w:rPr>
          <w:rFonts w:ascii="Times New Roman" w:hAnsi="Times New Roman" w:cs="Times New Roman"/>
          <w:sz w:val="24"/>
          <w:szCs w:val="24"/>
        </w:rPr>
        <w:t xml:space="preserve">hree </w:t>
      </w:r>
      <w:r>
        <w:rPr>
          <w:rFonts w:ascii="Times New Roman" w:hAnsi="Times New Roman" w:cs="Times New Roman"/>
          <w:sz w:val="24"/>
          <w:szCs w:val="24"/>
        </w:rPr>
        <w:t xml:space="preserve">to four </w:t>
      </w:r>
      <w:r w:rsidR="00043D75" w:rsidRPr="00312C12">
        <w:rPr>
          <w:rFonts w:ascii="Times New Roman" w:hAnsi="Times New Roman" w:cs="Times New Roman"/>
          <w:sz w:val="24"/>
          <w:szCs w:val="24"/>
        </w:rPr>
        <w:t>meals pe</w:t>
      </w:r>
      <w:r>
        <w:rPr>
          <w:rFonts w:ascii="Times New Roman" w:hAnsi="Times New Roman" w:cs="Times New Roman"/>
          <w:sz w:val="24"/>
          <w:szCs w:val="24"/>
        </w:rPr>
        <w:t>r week are eaten away from home</w:t>
      </w:r>
      <w:r w:rsidR="00E74080">
        <w:rPr>
          <w:rFonts w:ascii="Times New Roman" w:hAnsi="Times New Roman" w:cs="Times New Roman"/>
          <w:sz w:val="24"/>
          <w:szCs w:val="24"/>
        </w:rPr>
        <w:t xml:space="preserve">, usually in Latin or Asian restaurants. </w:t>
      </w:r>
      <w:r w:rsidR="00A06484">
        <w:rPr>
          <w:rFonts w:ascii="Times New Roman" w:hAnsi="Times New Roman" w:cs="Times New Roman"/>
          <w:sz w:val="24"/>
          <w:szCs w:val="24"/>
        </w:rPr>
        <w:t>Commercially fried food, usually potatoes once per month.</w:t>
      </w:r>
      <w:r w:rsidR="00C6424B">
        <w:rPr>
          <w:rFonts w:ascii="Times New Roman" w:hAnsi="Times New Roman" w:cs="Times New Roman"/>
          <w:sz w:val="24"/>
          <w:szCs w:val="24"/>
        </w:rPr>
        <w:t xml:space="preserve"> N</w:t>
      </w:r>
      <w:r w:rsidR="00C6424B" w:rsidRPr="00312C12">
        <w:rPr>
          <w:rFonts w:ascii="Times New Roman" w:hAnsi="Times New Roman" w:cs="Times New Roman"/>
          <w:sz w:val="24"/>
          <w:szCs w:val="24"/>
        </w:rPr>
        <w:t>o fast food.</w:t>
      </w:r>
    </w:p>
    <w:p w:rsidR="001F174C" w:rsidRPr="0049147B" w:rsidRDefault="003863A3" w:rsidP="0049147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Drinks</w:t>
      </w:r>
      <w:r w:rsidR="001F174C">
        <w:rPr>
          <w:rFonts w:ascii="Times New Roman" w:hAnsi="Times New Roman" w:cs="Times New Roman"/>
          <w:sz w:val="24"/>
          <w:szCs w:val="24"/>
        </w:rPr>
        <w:t xml:space="preserve"> four to six cups per day of coffee with half-and-</w:t>
      </w:r>
      <w:r w:rsidR="003070BD">
        <w:rPr>
          <w:rFonts w:ascii="Times New Roman" w:hAnsi="Times New Roman" w:cs="Times New Roman"/>
          <w:sz w:val="24"/>
          <w:szCs w:val="24"/>
        </w:rPr>
        <w:t xml:space="preserve">half. </w:t>
      </w:r>
      <w:r>
        <w:rPr>
          <w:rFonts w:ascii="Times New Roman" w:hAnsi="Times New Roman" w:cs="Times New Roman"/>
          <w:sz w:val="24"/>
          <w:szCs w:val="24"/>
        </w:rPr>
        <w:t xml:space="preserve">As much as half is </w:t>
      </w:r>
      <w:r w:rsidR="003070BD">
        <w:rPr>
          <w:rFonts w:ascii="Times New Roman" w:hAnsi="Times New Roman" w:cs="Times New Roman"/>
          <w:sz w:val="24"/>
          <w:szCs w:val="24"/>
        </w:rPr>
        <w:t>consumed in</w:t>
      </w:r>
      <w:r>
        <w:rPr>
          <w:rFonts w:ascii="Times New Roman" w:hAnsi="Times New Roman" w:cs="Times New Roman"/>
          <w:sz w:val="24"/>
          <w:szCs w:val="24"/>
        </w:rPr>
        <w:t xml:space="preserve"> the late afternoon and evening. </w:t>
      </w:r>
      <w:r w:rsidR="00C259D1">
        <w:rPr>
          <w:rFonts w:ascii="Times New Roman" w:hAnsi="Times New Roman" w:cs="Times New Roman"/>
          <w:sz w:val="24"/>
          <w:szCs w:val="24"/>
        </w:rPr>
        <w:t xml:space="preserve">No other milk consumption; coconut milk is often used as a substitute in creamy soups, </w:t>
      </w:r>
      <w:r w:rsidR="00DA3964">
        <w:rPr>
          <w:rFonts w:ascii="Times New Roman" w:hAnsi="Times New Roman" w:cs="Times New Roman"/>
          <w:sz w:val="24"/>
          <w:szCs w:val="24"/>
        </w:rPr>
        <w:t>No tea. Six to ten cups water daily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 to two gallons while working outside on hot days, with a pinch of sea salt added</w:t>
      </w:r>
      <w:r w:rsidR="00DA3964">
        <w:rPr>
          <w:rFonts w:ascii="Times New Roman" w:hAnsi="Times New Roman" w:cs="Times New Roman"/>
          <w:sz w:val="24"/>
          <w:szCs w:val="24"/>
        </w:rPr>
        <w:t>. No soda.</w:t>
      </w:r>
      <w:r w:rsidR="0049147B">
        <w:rPr>
          <w:rFonts w:ascii="Times New Roman" w:hAnsi="Times New Roman" w:cs="Times New Roman"/>
          <w:sz w:val="24"/>
          <w:szCs w:val="24"/>
        </w:rPr>
        <w:t xml:space="preserve"> </w:t>
      </w:r>
      <w:r w:rsidR="0049147B" w:rsidRPr="0049147B">
        <w:rPr>
          <w:rFonts w:ascii="Times New Roman" w:hAnsi="Times New Roman" w:cs="Times New Roman"/>
          <w:sz w:val="24"/>
          <w:szCs w:val="24"/>
        </w:rPr>
        <w:t>He occasionally drinks bottled fruit juices</w:t>
      </w:r>
      <w:r w:rsidR="0049147B">
        <w:rPr>
          <w:rFonts w:ascii="Times New Roman" w:hAnsi="Times New Roman" w:cs="Times New Roman"/>
          <w:sz w:val="24"/>
          <w:szCs w:val="24"/>
        </w:rPr>
        <w:t>, labelled 100% fruit juice</w:t>
      </w:r>
      <w:r w:rsidR="0049147B" w:rsidRPr="00491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47B" w:rsidRPr="0049147B" w:rsidRDefault="0049147B" w:rsidP="0049147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9147B">
        <w:rPr>
          <w:rFonts w:ascii="Times New Roman" w:hAnsi="Times New Roman" w:cs="Times New Roman"/>
          <w:sz w:val="24"/>
          <w:szCs w:val="24"/>
        </w:rPr>
        <w:t xml:space="preserve">rinks two to five beers per day, and one to three servings of dark liquor, neat, per week. </w:t>
      </w:r>
    </w:p>
    <w:p w:rsidR="00391CE9" w:rsidRPr="004C605A" w:rsidRDefault="00915AC0" w:rsidP="004C60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Denies “sweet tooth</w:t>
      </w:r>
      <w:r w:rsidR="00AA4118" w:rsidRPr="00312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A4118" w:rsidRPr="00312C12">
        <w:rPr>
          <w:rFonts w:ascii="Times New Roman" w:hAnsi="Times New Roman" w:cs="Times New Roman"/>
          <w:sz w:val="24"/>
          <w:szCs w:val="24"/>
        </w:rPr>
        <w:t xml:space="preserve"> </w:t>
      </w:r>
      <w:r w:rsidR="00F30D20">
        <w:rPr>
          <w:rFonts w:ascii="Times New Roman" w:hAnsi="Times New Roman" w:cs="Times New Roman"/>
          <w:sz w:val="24"/>
          <w:szCs w:val="24"/>
        </w:rPr>
        <w:t xml:space="preserve">Eats homemade desserts approximately twice per week, usually baked goods made with white flour and sugar. </w:t>
      </w:r>
      <w:r w:rsidR="00AA4118" w:rsidRPr="00312C12">
        <w:rPr>
          <w:rFonts w:ascii="Times New Roman" w:hAnsi="Times New Roman" w:cs="Times New Roman"/>
          <w:sz w:val="24"/>
          <w:szCs w:val="24"/>
        </w:rPr>
        <w:t>Denies major food cravings.</w:t>
      </w:r>
    </w:p>
    <w:p w:rsidR="00241D34" w:rsidRPr="00241D34" w:rsidRDefault="00241D34" w:rsidP="00241D34">
      <w:pPr>
        <w:pStyle w:val="ListParagraph"/>
        <w:spacing w:line="240" w:lineRule="auto"/>
        <w:ind w:left="144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</w:p>
    <w:p w:rsidR="00E00AFB" w:rsidRDefault="009B5096" w:rsidP="00E00AFB">
      <w:pPr>
        <w:pStyle w:val="Default"/>
        <w:ind w:firstLine="720"/>
        <w:rPr>
          <w:rStyle w:val="description3"/>
        </w:rPr>
      </w:pPr>
      <w:r w:rsidRPr="009C36E4">
        <w:rPr>
          <w:rStyle w:val="description3"/>
          <w:b/>
        </w:rPr>
        <w:t xml:space="preserve">Past </w:t>
      </w:r>
      <w:r w:rsidR="00AE78A8" w:rsidRPr="00D93CA7">
        <w:rPr>
          <w:rStyle w:val="description3"/>
          <w:b/>
        </w:rPr>
        <w:t>history:</w:t>
      </w:r>
      <w:r w:rsidR="00E9457D" w:rsidRPr="00D93CA7">
        <w:rPr>
          <w:rStyle w:val="description3"/>
        </w:rPr>
        <w:t xml:space="preserve"> </w:t>
      </w:r>
    </w:p>
    <w:p w:rsidR="00E00AFB" w:rsidRPr="00E00AFB" w:rsidRDefault="00E00AFB" w:rsidP="00E00AFB">
      <w:pPr>
        <w:pStyle w:val="Default"/>
        <w:ind w:firstLine="720"/>
        <w:rPr>
          <w:rStyle w:val="description3"/>
          <w:color w:val="auto"/>
        </w:rPr>
      </w:pPr>
    </w:p>
    <w:p w:rsidR="00443B65" w:rsidRPr="00132032" w:rsidRDefault="009B5096" w:rsidP="00A27233">
      <w:pPr>
        <w:pStyle w:val="ListParagraph"/>
        <w:numPr>
          <w:ilvl w:val="0"/>
          <w:numId w:val="3"/>
        </w:numPr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 w:rsidRPr="00132032">
        <w:rPr>
          <w:rStyle w:val="description3"/>
          <w:rFonts w:ascii="Times New Roman" w:hAnsi="Times New Roman" w:cs="Times New Roman"/>
          <w:sz w:val="24"/>
          <w:szCs w:val="24"/>
        </w:rPr>
        <w:t>Medical:</w:t>
      </w:r>
      <w:r w:rsidR="00F63C80" w:rsidRPr="00132032">
        <w:rPr>
          <w:rStyle w:val="description3"/>
          <w:rFonts w:ascii="Times New Roman" w:hAnsi="Times New Roman" w:cs="Times New Roman"/>
          <w:sz w:val="24"/>
          <w:szCs w:val="24"/>
        </w:rPr>
        <w:t xml:space="preserve"> </w:t>
      </w:r>
      <w:r w:rsidR="00132032">
        <w:rPr>
          <w:rStyle w:val="description3"/>
          <w:rFonts w:ascii="Times New Roman" w:hAnsi="Times New Roman" w:cs="Times New Roman"/>
          <w:sz w:val="24"/>
          <w:szCs w:val="24"/>
        </w:rPr>
        <w:t xml:space="preserve"> </w:t>
      </w:r>
      <w:r w:rsidR="00443B65" w:rsidRPr="00132032">
        <w:rPr>
          <w:rStyle w:val="description3"/>
          <w:rFonts w:ascii="Times New Roman" w:hAnsi="Times New Roman" w:cs="Times New Roman"/>
          <w:sz w:val="24"/>
          <w:szCs w:val="24"/>
        </w:rPr>
        <w:t xml:space="preserve">He was </w:t>
      </w:r>
      <w:r w:rsidR="003070BD" w:rsidRPr="00132032">
        <w:rPr>
          <w:rStyle w:val="description3"/>
          <w:rFonts w:ascii="Times New Roman" w:hAnsi="Times New Roman" w:cs="Times New Roman"/>
          <w:sz w:val="24"/>
          <w:szCs w:val="24"/>
        </w:rPr>
        <w:t>diagnosed</w:t>
      </w:r>
      <w:r w:rsidR="00443B65" w:rsidRPr="00132032">
        <w:rPr>
          <w:rStyle w:val="description3"/>
          <w:rFonts w:ascii="Times New Roman" w:hAnsi="Times New Roman" w:cs="Times New Roman"/>
          <w:sz w:val="24"/>
          <w:szCs w:val="24"/>
        </w:rPr>
        <w:t xml:space="preserve"> with Raynaud’</w:t>
      </w:r>
      <w:r w:rsidR="00030377" w:rsidRPr="00132032">
        <w:rPr>
          <w:rStyle w:val="description3"/>
          <w:rFonts w:ascii="Times New Roman" w:hAnsi="Times New Roman" w:cs="Times New Roman"/>
          <w:sz w:val="24"/>
          <w:szCs w:val="24"/>
        </w:rPr>
        <w:t>s syndrome at age 15</w:t>
      </w:r>
      <w:r w:rsidR="00443B65" w:rsidRPr="00132032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84714B" w:rsidRDefault="0084714B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</w:p>
    <w:p w:rsidR="0084714B" w:rsidRDefault="0084714B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Reports mult</w:t>
      </w:r>
      <w:r w:rsidR="002E310A">
        <w:rPr>
          <w:rStyle w:val="description3"/>
          <w:rFonts w:ascii="Times New Roman" w:hAnsi="Times New Roman" w:cs="Times New Roman"/>
          <w:sz w:val="24"/>
          <w:szCs w:val="24"/>
        </w:rPr>
        <w:t>iple sports injurie</w:t>
      </w:r>
      <w:r w:rsidR="00511FCC">
        <w:rPr>
          <w:rStyle w:val="description3"/>
          <w:rFonts w:ascii="Times New Roman" w:hAnsi="Times New Roman" w:cs="Times New Roman"/>
          <w:sz w:val="24"/>
          <w:szCs w:val="24"/>
        </w:rPr>
        <w:t>s as a child, playing soccer</w:t>
      </w:r>
      <w:r w:rsidR="002E310A">
        <w:rPr>
          <w:rStyle w:val="description3"/>
          <w:rFonts w:ascii="Times New Roman" w:hAnsi="Times New Roman" w:cs="Times New Roman"/>
          <w:sz w:val="24"/>
          <w:szCs w:val="24"/>
        </w:rPr>
        <w:t xml:space="preserve">. </w:t>
      </w:r>
      <w:r w:rsidR="003070BD">
        <w:rPr>
          <w:rStyle w:val="description3"/>
          <w:rFonts w:ascii="Times New Roman" w:hAnsi="Times New Roman" w:cs="Times New Roman"/>
          <w:sz w:val="24"/>
          <w:szCs w:val="24"/>
        </w:rPr>
        <w:t xml:space="preserve">Left ulnar fracture at age 7. </w:t>
      </w:r>
      <w:r w:rsidR="00A316F0">
        <w:rPr>
          <w:rStyle w:val="description3"/>
          <w:rFonts w:ascii="Times New Roman" w:hAnsi="Times New Roman" w:cs="Times New Roman"/>
          <w:sz w:val="24"/>
          <w:szCs w:val="24"/>
        </w:rPr>
        <w:t>He has had many sports-related sprains and bruises.</w:t>
      </w:r>
    </w:p>
    <w:p w:rsidR="00E00AFB" w:rsidRDefault="00E00AFB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</w:p>
    <w:p w:rsidR="00E00AFB" w:rsidRDefault="00230F73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Reports chicken pox at age four. </w:t>
      </w:r>
      <w:r w:rsidR="00E00AFB">
        <w:rPr>
          <w:rStyle w:val="description3"/>
          <w:rFonts w:ascii="Times New Roman" w:hAnsi="Times New Roman" w:cs="Times New Roman"/>
          <w:sz w:val="24"/>
          <w:szCs w:val="24"/>
        </w:rPr>
        <w:t xml:space="preserve">Denies history </w:t>
      </w:r>
      <w:r w:rsidR="00E51766">
        <w:rPr>
          <w:rStyle w:val="description3"/>
          <w:rFonts w:ascii="Times New Roman" w:hAnsi="Times New Roman" w:cs="Times New Roman"/>
          <w:sz w:val="24"/>
          <w:szCs w:val="24"/>
        </w:rPr>
        <w:t xml:space="preserve">of </w:t>
      </w:r>
      <w:r w:rsidR="00E00AFB">
        <w:rPr>
          <w:rStyle w:val="description3"/>
          <w:rFonts w:ascii="Times New Roman" w:hAnsi="Times New Roman" w:cs="Times New Roman"/>
          <w:sz w:val="24"/>
          <w:szCs w:val="24"/>
        </w:rPr>
        <w:t>measles, mumps, rubella, whooping cough, rheumatic fever, and scarlet fever.</w:t>
      </w:r>
      <w:r w:rsidR="00421A03">
        <w:rPr>
          <w:rStyle w:val="description3"/>
          <w:rFonts w:ascii="Times New Roman" w:hAnsi="Times New Roman" w:cs="Times New Roman"/>
          <w:sz w:val="24"/>
          <w:szCs w:val="24"/>
        </w:rPr>
        <w:t xml:space="preserve">  Denies diabetes, hypertension, hepatitis, HIV.</w:t>
      </w:r>
    </w:p>
    <w:p w:rsidR="000C0732" w:rsidRDefault="000C0732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</w:p>
    <w:p w:rsidR="000C0732" w:rsidRDefault="00241D34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Travelled to Mexico </w:t>
      </w:r>
      <w:r w:rsidR="000C0732">
        <w:rPr>
          <w:rStyle w:val="description3"/>
          <w:rFonts w:ascii="Times New Roman" w:hAnsi="Times New Roman" w:cs="Times New Roman"/>
          <w:sz w:val="24"/>
          <w:szCs w:val="24"/>
        </w:rPr>
        <w:t>ten years ago, made effort not to drink untreated water or eat raw vegetables, but had moderate diarrhea for four days. Resolved spontaneously.</w:t>
      </w:r>
    </w:p>
    <w:p w:rsidR="00132032" w:rsidRDefault="00132032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</w:p>
    <w:p w:rsidR="00132032" w:rsidRDefault="00132032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He had two cavities in primary teeth, found and filled at age 5.</w:t>
      </w:r>
    </w:p>
    <w:p w:rsidR="00421A03" w:rsidRPr="0084714B" w:rsidRDefault="00421A03" w:rsidP="0084714B">
      <w:pPr>
        <w:pStyle w:val="ListParagraph"/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</w:p>
    <w:p w:rsidR="009B5096" w:rsidRPr="00D93CA7" w:rsidRDefault="009B5096" w:rsidP="00506887">
      <w:pPr>
        <w:pStyle w:val="ListParagraph"/>
        <w:numPr>
          <w:ilvl w:val="0"/>
          <w:numId w:val="3"/>
        </w:numPr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 w:rsidRPr="00D93CA7">
        <w:rPr>
          <w:rStyle w:val="description3"/>
          <w:rFonts w:ascii="Times New Roman" w:hAnsi="Times New Roman" w:cs="Times New Roman"/>
          <w:sz w:val="24"/>
          <w:szCs w:val="24"/>
        </w:rPr>
        <w:t>Surgical:</w:t>
      </w:r>
      <w:r w:rsidR="00F13C23" w:rsidRPr="00D93CA7">
        <w:rPr>
          <w:rStyle w:val="description3"/>
          <w:rFonts w:ascii="Times New Roman" w:hAnsi="Times New Roman" w:cs="Times New Roman"/>
          <w:sz w:val="24"/>
          <w:szCs w:val="24"/>
        </w:rPr>
        <w:t xml:space="preserve"> </w:t>
      </w:r>
      <w:r w:rsidR="009C7C1C">
        <w:rPr>
          <w:rStyle w:val="description3"/>
          <w:rFonts w:ascii="Times New Roman" w:hAnsi="Times New Roman" w:cs="Times New Roman"/>
          <w:sz w:val="24"/>
          <w:szCs w:val="24"/>
        </w:rPr>
        <w:t>Appendectomy at age twelve. No complications or residual effects.</w:t>
      </w:r>
    </w:p>
    <w:p w:rsidR="009B5096" w:rsidRPr="00D93CA7" w:rsidRDefault="009B5096" w:rsidP="00506887">
      <w:pPr>
        <w:pStyle w:val="ListParagraph"/>
        <w:numPr>
          <w:ilvl w:val="0"/>
          <w:numId w:val="3"/>
        </w:numPr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 w:rsidRPr="00D93CA7">
        <w:rPr>
          <w:rStyle w:val="description3"/>
          <w:rFonts w:ascii="Times New Roman" w:hAnsi="Times New Roman" w:cs="Times New Roman"/>
          <w:sz w:val="24"/>
          <w:szCs w:val="24"/>
        </w:rPr>
        <w:lastRenderedPageBreak/>
        <w:t>Obstetric/Gynecologic:</w:t>
      </w:r>
      <w:r w:rsidR="00F13C23" w:rsidRPr="00D93CA7">
        <w:rPr>
          <w:rStyle w:val="description3"/>
          <w:rFonts w:ascii="Times New Roman" w:hAnsi="Times New Roman" w:cs="Times New Roman"/>
          <w:sz w:val="24"/>
          <w:szCs w:val="24"/>
        </w:rPr>
        <w:t xml:space="preserve"> N/A</w:t>
      </w:r>
    </w:p>
    <w:p w:rsidR="009C36E4" w:rsidRPr="00D93CA7" w:rsidRDefault="009B5096" w:rsidP="009C36E4">
      <w:pPr>
        <w:pStyle w:val="ListParagraph"/>
        <w:numPr>
          <w:ilvl w:val="0"/>
          <w:numId w:val="3"/>
        </w:numPr>
        <w:spacing w:line="240" w:lineRule="auto"/>
        <w:rPr>
          <w:rStyle w:val="description3"/>
          <w:rFonts w:ascii="Times New Roman" w:hAnsi="Times New Roman" w:cs="Times New Roman"/>
          <w:sz w:val="24"/>
          <w:szCs w:val="24"/>
        </w:rPr>
      </w:pPr>
      <w:r w:rsidRPr="00D93CA7">
        <w:rPr>
          <w:rStyle w:val="description3"/>
          <w:rFonts w:ascii="Times New Roman" w:hAnsi="Times New Roman" w:cs="Times New Roman"/>
          <w:sz w:val="24"/>
          <w:szCs w:val="24"/>
        </w:rPr>
        <w:t>Psychiatric:</w:t>
      </w:r>
      <w:r w:rsidR="006410BF" w:rsidRPr="00D93CA7">
        <w:rPr>
          <w:rStyle w:val="description3"/>
          <w:rFonts w:ascii="Times New Roman" w:hAnsi="Times New Roman" w:cs="Times New Roman"/>
          <w:sz w:val="24"/>
          <w:szCs w:val="24"/>
        </w:rPr>
        <w:t xml:space="preserve"> </w:t>
      </w:r>
      <w:r w:rsidR="00B71016" w:rsidRPr="00D93CA7">
        <w:rPr>
          <w:rStyle w:val="description3"/>
          <w:rFonts w:ascii="Times New Roman" w:hAnsi="Times New Roman" w:cs="Times New Roman"/>
          <w:sz w:val="24"/>
          <w:szCs w:val="24"/>
        </w:rPr>
        <w:t>Denies.</w:t>
      </w:r>
    </w:p>
    <w:p w:rsidR="004B2AF4" w:rsidRDefault="00391CE9" w:rsidP="00505188">
      <w:pPr>
        <w:spacing w:line="240" w:lineRule="auto"/>
        <w:ind w:firstLine="720"/>
        <w:rPr>
          <w:rStyle w:val="description3"/>
          <w:rFonts w:ascii="Times New Roman" w:hAnsi="Times New Roman" w:cs="Times New Roman"/>
          <w:b/>
          <w:sz w:val="24"/>
          <w:szCs w:val="24"/>
        </w:rPr>
      </w:pPr>
      <w:r w:rsidRPr="00391CE9">
        <w:rPr>
          <w:rStyle w:val="description3"/>
          <w:rFonts w:ascii="Times New Roman" w:hAnsi="Times New Roman" w:cs="Times New Roman"/>
          <w:b/>
          <w:sz w:val="24"/>
          <w:szCs w:val="24"/>
        </w:rPr>
        <w:t>Personal Social History:</w:t>
      </w:r>
    </w:p>
    <w:p w:rsidR="00132032" w:rsidRDefault="00391CE9" w:rsidP="00391CE9">
      <w:pPr>
        <w:spacing w:line="240" w:lineRule="auto"/>
        <w:ind w:firstLine="720"/>
        <w:rPr>
          <w:rStyle w:val="description3"/>
          <w:rFonts w:ascii="Times New Roman" w:hAnsi="Times New Roman" w:cs="Times New Roman"/>
          <w:sz w:val="24"/>
          <w:szCs w:val="24"/>
        </w:rPr>
      </w:pPr>
      <w:r w:rsidRPr="00506626">
        <w:rPr>
          <w:rStyle w:val="description3"/>
          <w:rFonts w:ascii="Times New Roman" w:hAnsi="Times New Roman" w:cs="Times New Roman"/>
          <w:sz w:val="24"/>
          <w:szCs w:val="24"/>
        </w:rPr>
        <w:t xml:space="preserve">TJ has </w:t>
      </w:r>
      <w:r w:rsidR="003070BD" w:rsidRPr="00506626">
        <w:rPr>
          <w:rStyle w:val="description3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070BD">
        <w:rPr>
          <w:rStyle w:val="description3"/>
          <w:rFonts w:ascii="Times New Roman" w:hAnsi="Times New Roman" w:cs="Times New Roman"/>
          <w:sz w:val="24"/>
          <w:szCs w:val="24"/>
        </w:rPr>
        <w:t>bachelors</w:t>
      </w:r>
      <w:proofErr w:type="spellEnd"/>
      <w:r w:rsidR="003070BD">
        <w:rPr>
          <w:rStyle w:val="description3"/>
          <w:rFonts w:ascii="Times New Roman" w:hAnsi="Times New Roman" w:cs="Times New Roman"/>
          <w:sz w:val="24"/>
          <w:szCs w:val="24"/>
        </w:rPr>
        <w:t xml:space="preserve"> degree</w:t>
      </w: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 in History. </w:t>
      </w:r>
    </w:p>
    <w:p w:rsidR="00132032" w:rsidRDefault="00391CE9" w:rsidP="00391CE9">
      <w:pPr>
        <w:spacing w:line="240" w:lineRule="auto"/>
        <w:ind w:firstLine="720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No military service. </w:t>
      </w:r>
    </w:p>
    <w:p w:rsidR="00391CE9" w:rsidRDefault="00391CE9" w:rsidP="00391CE9">
      <w:pPr>
        <w:spacing w:line="240" w:lineRule="auto"/>
        <w:ind w:firstLine="720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>Raised Lutheran, does not attend church. Beliefs have changed from church teachings, but faith and belief in a higher power is important to him. Hobbies include woodworking and fishing.</w:t>
      </w:r>
    </w:p>
    <w:p w:rsidR="00391CE9" w:rsidRDefault="00391CE9" w:rsidP="00391CE9">
      <w:pPr>
        <w:spacing w:line="240" w:lineRule="auto"/>
        <w:ind w:firstLine="720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TJ describes his personality as </w:t>
      </w: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“simple” and says “I guess </w:t>
      </w:r>
      <w:r w:rsidR="00241D34">
        <w:rPr>
          <w:rStyle w:val="description3"/>
          <w:rFonts w:ascii="Times New Roman" w:hAnsi="Times New Roman" w:cs="Times New Roman"/>
          <w:sz w:val="24"/>
          <w:szCs w:val="24"/>
        </w:rPr>
        <w:t xml:space="preserve">I just don’t </w:t>
      </w:r>
      <w:r w:rsidR="003070BD">
        <w:rPr>
          <w:rStyle w:val="description3"/>
          <w:rFonts w:ascii="Times New Roman" w:hAnsi="Times New Roman" w:cs="Times New Roman"/>
          <w:sz w:val="24"/>
          <w:szCs w:val="24"/>
        </w:rPr>
        <w:t>have a</w:t>
      </w:r>
      <w:r w:rsidR="00241D34">
        <w:rPr>
          <w:rStyle w:val="description3"/>
          <w:rFonts w:ascii="Times New Roman" w:hAnsi="Times New Roman" w:cs="Times New Roman"/>
          <w:sz w:val="24"/>
          <w:szCs w:val="24"/>
        </w:rPr>
        <w:t xml:space="preserve"> lot of problems.”</w:t>
      </w:r>
    </w:p>
    <w:p w:rsidR="00391CE9" w:rsidRPr="00391CE9" w:rsidRDefault="00391CE9" w:rsidP="00505188">
      <w:pPr>
        <w:spacing w:line="240" w:lineRule="auto"/>
        <w:ind w:firstLine="720"/>
        <w:rPr>
          <w:rStyle w:val="description3"/>
          <w:rFonts w:ascii="Times New Roman" w:hAnsi="Times New Roman" w:cs="Times New Roman"/>
          <w:sz w:val="24"/>
          <w:szCs w:val="24"/>
        </w:rPr>
      </w:pPr>
    </w:p>
    <w:p w:rsidR="002B6E82" w:rsidRDefault="00391CE9" w:rsidP="002B6E82">
      <w:pPr>
        <w:spacing w:line="240" w:lineRule="auto"/>
        <w:ind w:firstLine="720"/>
        <w:rPr>
          <w:rStyle w:val="description3"/>
          <w:rFonts w:ascii="Times New Roman" w:hAnsi="Times New Roman" w:cs="Times New Roman"/>
          <w:b/>
          <w:sz w:val="24"/>
          <w:szCs w:val="24"/>
        </w:rPr>
      </w:pPr>
      <w:r>
        <w:rPr>
          <w:rStyle w:val="description3"/>
          <w:rFonts w:ascii="Times New Roman" w:hAnsi="Times New Roman" w:cs="Times New Roman"/>
          <w:b/>
          <w:sz w:val="24"/>
          <w:szCs w:val="24"/>
        </w:rPr>
        <w:t>Soc</w:t>
      </w:r>
      <w:r w:rsidR="00E7053F">
        <w:rPr>
          <w:rStyle w:val="description3"/>
          <w:rFonts w:ascii="Times New Roman" w:hAnsi="Times New Roman" w:cs="Times New Roman"/>
          <w:b/>
          <w:sz w:val="24"/>
          <w:szCs w:val="24"/>
        </w:rPr>
        <w:t xml:space="preserve">ial and </w:t>
      </w:r>
      <w:r w:rsidR="00506626">
        <w:rPr>
          <w:rStyle w:val="description3"/>
          <w:rFonts w:ascii="Times New Roman" w:hAnsi="Times New Roman" w:cs="Times New Roman"/>
          <w:b/>
          <w:sz w:val="24"/>
          <w:szCs w:val="24"/>
        </w:rPr>
        <w:t>F</w:t>
      </w:r>
      <w:r w:rsidR="00AE78A8" w:rsidRPr="005C5157">
        <w:rPr>
          <w:rStyle w:val="description3"/>
          <w:rFonts w:ascii="Times New Roman" w:hAnsi="Times New Roman" w:cs="Times New Roman"/>
          <w:b/>
          <w:sz w:val="24"/>
          <w:szCs w:val="24"/>
        </w:rPr>
        <w:t xml:space="preserve">amily/genomic history: </w:t>
      </w:r>
    </w:p>
    <w:p w:rsidR="00DE6DBB" w:rsidRDefault="008B1FDB" w:rsidP="00C2600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Youngest of three</w:t>
      </w:r>
      <w:r w:rsidR="0089241A">
        <w:rPr>
          <w:rFonts w:ascii="Times New Roman" w:hAnsi="Times New Roman" w:cs="Times New Roman"/>
          <w:sz w:val="24"/>
          <w:szCs w:val="24"/>
        </w:rPr>
        <w:t xml:space="preserve"> </w:t>
      </w:r>
      <w:r w:rsidR="00C2600A">
        <w:rPr>
          <w:rFonts w:ascii="Times New Roman" w:hAnsi="Times New Roman" w:cs="Times New Roman"/>
          <w:sz w:val="24"/>
          <w:szCs w:val="24"/>
        </w:rPr>
        <w:t>children.</w:t>
      </w:r>
      <w:r>
        <w:rPr>
          <w:rFonts w:ascii="Times New Roman" w:hAnsi="Times New Roman" w:cs="Times New Roman"/>
          <w:sz w:val="24"/>
          <w:szCs w:val="24"/>
        </w:rPr>
        <w:t xml:space="preserve"> Oldest</w:t>
      </w:r>
      <w:r w:rsidR="0089241A">
        <w:rPr>
          <w:rFonts w:ascii="Times New Roman" w:hAnsi="Times New Roman" w:cs="Times New Roman"/>
          <w:sz w:val="24"/>
          <w:szCs w:val="24"/>
        </w:rPr>
        <w:t xml:space="preserve"> </w:t>
      </w:r>
      <w:r w:rsidR="00A57040">
        <w:rPr>
          <w:rFonts w:ascii="Times New Roman" w:hAnsi="Times New Roman" w:cs="Times New Roman"/>
          <w:sz w:val="24"/>
          <w:szCs w:val="24"/>
        </w:rPr>
        <w:t>sibling, male,</w:t>
      </w:r>
      <w:r w:rsidR="0089241A">
        <w:rPr>
          <w:rFonts w:ascii="Times New Roman" w:hAnsi="Times New Roman" w:cs="Times New Roman"/>
          <w:sz w:val="24"/>
          <w:szCs w:val="24"/>
        </w:rPr>
        <w:t xml:space="preserve"> has had no major medical or surgical events.</w:t>
      </w:r>
      <w:r>
        <w:rPr>
          <w:rFonts w:ascii="Times New Roman" w:hAnsi="Times New Roman" w:cs="Times New Roman"/>
          <w:sz w:val="24"/>
          <w:szCs w:val="24"/>
        </w:rPr>
        <w:t xml:space="preserve"> Older sister had a tonsillectomy, also had chicken pox at the same time as JL</w:t>
      </w:r>
      <w:r w:rsidR="00523F04">
        <w:rPr>
          <w:rFonts w:ascii="Times New Roman" w:hAnsi="Times New Roman" w:cs="Times New Roman"/>
          <w:sz w:val="24"/>
          <w:szCs w:val="24"/>
        </w:rPr>
        <w:t>.</w:t>
      </w:r>
    </w:p>
    <w:p w:rsidR="0089241A" w:rsidRDefault="0089241A" w:rsidP="00C2600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Paternal grandfather died of stroke. Paternal grandmother died of </w:t>
      </w:r>
      <w:r w:rsidR="008B1FDB">
        <w:rPr>
          <w:rFonts w:ascii="Times New Roman" w:hAnsi="Times New Roman" w:cs="Times New Roman"/>
          <w:sz w:val="24"/>
          <w:szCs w:val="24"/>
        </w:rPr>
        <w:t>pneumonia</w:t>
      </w:r>
    </w:p>
    <w:p w:rsidR="0089241A" w:rsidRDefault="0089241A" w:rsidP="00C2600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Maternal grandfather is al</w:t>
      </w:r>
      <w:r w:rsidR="008B1FDB">
        <w:rPr>
          <w:rFonts w:ascii="Times New Roman" w:hAnsi="Times New Roman" w:cs="Times New Roman"/>
          <w:sz w:val="24"/>
          <w:szCs w:val="24"/>
        </w:rPr>
        <w:t>ive, has lung cancer with current chemotherapy and radiation, history of atrial fibrillation with one successful cardioversion</w:t>
      </w:r>
      <w:r>
        <w:rPr>
          <w:rFonts w:ascii="Times New Roman" w:hAnsi="Times New Roman" w:cs="Times New Roman"/>
          <w:sz w:val="24"/>
          <w:szCs w:val="24"/>
        </w:rPr>
        <w:t xml:space="preserve">. Maternal grandmother died of </w:t>
      </w:r>
      <w:r w:rsidR="00205418">
        <w:rPr>
          <w:rFonts w:ascii="Times New Roman" w:hAnsi="Times New Roman" w:cs="Times New Roman"/>
          <w:sz w:val="24"/>
          <w:szCs w:val="24"/>
        </w:rPr>
        <w:t>brain cancer at age 82.</w:t>
      </w:r>
    </w:p>
    <w:p w:rsidR="003B2E3F" w:rsidRDefault="0089241A" w:rsidP="003B2E3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parents are alive without major medical or surgical issues. Mother has moderate </w:t>
      </w:r>
      <w:r w:rsidR="00523F04">
        <w:rPr>
          <w:rFonts w:ascii="Times New Roman" w:hAnsi="Times New Roman" w:cs="Times New Roman"/>
          <w:sz w:val="24"/>
          <w:szCs w:val="24"/>
        </w:rPr>
        <w:t xml:space="preserve">osteoarthritis of the hands; she can no longer do needlework, but it otherwise does not </w:t>
      </w:r>
      <w:r>
        <w:rPr>
          <w:rFonts w:ascii="Times New Roman" w:hAnsi="Times New Roman" w:cs="Times New Roman"/>
          <w:sz w:val="24"/>
          <w:szCs w:val="24"/>
        </w:rPr>
        <w:t xml:space="preserve">significantly impair functioning. </w:t>
      </w:r>
      <w:r w:rsidR="00523F04">
        <w:rPr>
          <w:rFonts w:ascii="Times New Roman" w:hAnsi="Times New Roman" w:cs="Times New Roman"/>
          <w:sz w:val="24"/>
          <w:szCs w:val="24"/>
        </w:rPr>
        <w:t xml:space="preserve">She had a VTE after JL’s birth, which resolved without complication, and she no longer is recommended to take anticoagulants.  </w:t>
      </w:r>
      <w:r>
        <w:rPr>
          <w:rFonts w:ascii="Times New Roman" w:hAnsi="Times New Roman" w:cs="Times New Roman"/>
          <w:sz w:val="24"/>
          <w:szCs w:val="24"/>
        </w:rPr>
        <w:t>No hypertension, heart disease, or diabetes.</w:t>
      </w:r>
    </w:p>
    <w:p w:rsidR="00A57040" w:rsidRDefault="00A57040" w:rsidP="003B2E3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Denies familial hypercholesterolemia, </w:t>
      </w:r>
      <w:r w:rsidR="003070BD">
        <w:rPr>
          <w:rFonts w:ascii="Times New Roman" w:hAnsi="Times New Roman" w:cs="Times New Roman"/>
          <w:sz w:val="24"/>
          <w:szCs w:val="24"/>
        </w:rPr>
        <w:t>hemochromatosis</w:t>
      </w:r>
      <w:r w:rsidR="008D2A26">
        <w:rPr>
          <w:rFonts w:ascii="Times New Roman" w:hAnsi="Times New Roman" w:cs="Times New Roman"/>
          <w:sz w:val="24"/>
          <w:szCs w:val="24"/>
        </w:rPr>
        <w:t>, autoimmune disease, and psychiatric illness</w:t>
      </w:r>
      <w:r w:rsidR="003070BD">
        <w:rPr>
          <w:rFonts w:ascii="Times New Roman" w:hAnsi="Times New Roman" w:cs="Times New Roman"/>
          <w:sz w:val="24"/>
          <w:szCs w:val="24"/>
        </w:rPr>
        <w:t>.</w:t>
      </w:r>
    </w:p>
    <w:p w:rsidR="001503F9" w:rsidRPr="003B2E3F" w:rsidRDefault="003B2E3F" w:rsidP="003B2E3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children.</w:t>
      </w:r>
      <w:r w:rsidR="001503F9" w:rsidRPr="003B2E3F">
        <w:rPr>
          <w:rFonts w:ascii="Times New Roman" w:hAnsi="Times New Roman" w:cs="Times New Roman"/>
          <w:sz w:val="24"/>
          <w:szCs w:val="24"/>
        </w:rPr>
        <w:br w:type="page"/>
      </w:r>
    </w:p>
    <w:p w:rsidR="007B67BF" w:rsidRDefault="007B67BF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■ -------</w:t>
      </w:r>
      <w:r w:rsidR="00580D2C"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>●</w:t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80D2C">
        <w:rPr>
          <w:rFonts w:ascii="Times New Roman" w:hAnsi="Times New Roman" w:cs="Times New Roman"/>
          <w:sz w:val="24"/>
          <w:szCs w:val="24"/>
        </w:rPr>
        <w:tab/>
        <w:t>□  ------------ ●</w:t>
      </w:r>
    </w:p>
    <w:p w:rsidR="007B67BF" w:rsidRDefault="007B67BF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 w:rsidR="008B1FDB">
        <w:rPr>
          <w:rFonts w:ascii="Times New Roman" w:hAnsi="Times New Roman" w:cs="Times New Roman"/>
          <w:sz w:val="24"/>
          <w:szCs w:val="24"/>
        </w:rPr>
        <w:t xml:space="preserve"> (88</w:t>
      </w:r>
      <w:r w:rsidR="00580D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FDB">
        <w:rPr>
          <w:rFonts w:ascii="Times New Roman" w:hAnsi="Times New Roman" w:cs="Times New Roman"/>
          <w:sz w:val="24"/>
          <w:szCs w:val="24"/>
        </w:rPr>
        <w:t>Pneumonia</w:t>
      </w:r>
      <w:r w:rsidR="00205418">
        <w:rPr>
          <w:rFonts w:ascii="Times New Roman" w:hAnsi="Times New Roman" w:cs="Times New Roman"/>
          <w:sz w:val="24"/>
          <w:szCs w:val="24"/>
        </w:rPr>
        <w:t xml:space="preserve"> (86)</w:t>
      </w:r>
      <w:r w:rsidR="00205418">
        <w:rPr>
          <w:rFonts w:ascii="Times New Roman" w:hAnsi="Times New Roman" w:cs="Times New Roman"/>
          <w:sz w:val="24"/>
          <w:szCs w:val="24"/>
        </w:rPr>
        <w:tab/>
      </w:r>
      <w:r w:rsidR="00205418">
        <w:rPr>
          <w:rFonts w:ascii="Times New Roman" w:hAnsi="Times New Roman" w:cs="Times New Roman"/>
          <w:sz w:val="24"/>
          <w:szCs w:val="24"/>
        </w:rPr>
        <w:tab/>
      </w:r>
      <w:r w:rsidR="00205418">
        <w:rPr>
          <w:rFonts w:ascii="Times New Roman" w:hAnsi="Times New Roman" w:cs="Times New Roman"/>
          <w:sz w:val="24"/>
          <w:szCs w:val="24"/>
        </w:rPr>
        <w:tab/>
      </w:r>
      <w:r w:rsidR="00205418">
        <w:rPr>
          <w:rFonts w:ascii="Times New Roman" w:hAnsi="Times New Roman" w:cs="Times New Roman"/>
          <w:sz w:val="24"/>
          <w:szCs w:val="24"/>
        </w:rPr>
        <w:tab/>
      </w:r>
      <w:r w:rsidR="00205418">
        <w:rPr>
          <w:rFonts w:ascii="Times New Roman" w:hAnsi="Times New Roman" w:cs="Times New Roman"/>
          <w:sz w:val="24"/>
          <w:szCs w:val="24"/>
        </w:rPr>
        <w:tab/>
        <w:t>A&amp;W (87)   Brain CA (82</w:t>
      </w:r>
      <w:r w:rsidR="00580D2C">
        <w:rPr>
          <w:rFonts w:ascii="Times New Roman" w:hAnsi="Times New Roman" w:cs="Times New Roman"/>
          <w:sz w:val="24"/>
          <w:szCs w:val="24"/>
        </w:rPr>
        <w:t>)</w:t>
      </w:r>
    </w:p>
    <w:p w:rsidR="007B67BF" w:rsidRDefault="00580D2C" w:rsidP="00580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20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0CE">
        <w:rPr>
          <w:rFonts w:ascii="Times New Roman" w:hAnsi="Times New Roman" w:cs="Times New Roman"/>
          <w:sz w:val="24"/>
          <w:szCs w:val="24"/>
        </w:rPr>
        <w:t xml:space="preserve">  </w:t>
      </w:r>
      <w:r w:rsidR="00132032">
        <w:rPr>
          <w:rFonts w:ascii="Times New Roman" w:hAnsi="Times New Roman" w:cs="Times New Roman"/>
          <w:sz w:val="24"/>
          <w:szCs w:val="24"/>
        </w:rPr>
        <w:t xml:space="preserve">    |</w:t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92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580D2C" w:rsidRPr="00580D2C" w:rsidRDefault="00580D2C" w:rsidP="00580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------------</w:t>
      </w:r>
      <w:r w:rsidR="006920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○------------------------- ○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20CE">
        <w:rPr>
          <w:rFonts w:ascii="Times New Roman" w:hAnsi="Times New Roman" w:cs="Times New Roman"/>
          <w:sz w:val="24"/>
          <w:szCs w:val="24"/>
        </w:rPr>
        <w:tab/>
      </w:r>
      <w:r w:rsidR="005D1D69">
        <w:rPr>
          <w:rFonts w:ascii="Times New Roman" w:hAnsi="Times New Roman" w:cs="Times New Roman"/>
          <w:sz w:val="24"/>
          <w:szCs w:val="24"/>
        </w:rPr>
        <w:t>■</w:t>
      </w:r>
      <w:r w:rsidR="006920CE">
        <w:rPr>
          <w:rFonts w:ascii="Times New Roman" w:hAnsi="Times New Roman" w:cs="Times New Roman"/>
          <w:sz w:val="24"/>
          <w:szCs w:val="24"/>
        </w:rPr>
        <w:t xml:space="preserve"> --------------○</w:t>
      </w:r>
    </w:p>
    <w:p w:rsidR="00580D2C" w:rsidRPr="00580D2C" w:rsidRDefault="008843A1" w:rsidP="00580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A&amp;W (</w:t>
      </w:r>
      <w:r w:rsidR="005D1D69">
        <w:rPr>
          <w:rFonts w:ascii="Times New Roman" w:hAnsi="Times New Roman" w:cs="Times New Roman"/>
          <w:sz w:val="24"/>
          <w:szCs w:val="24"/>
        </w:rPr>
        <w:t>61</w:t>
      </w:r>
      <w:r w:rsidR="00580D2C">
        <w:rPr>
          <w:rFonts w:ascii="Times New Roman" w:hAnsi="Times New Roman" w:cs="Times New Roman"/>
          <w:sz w:val="24"/>
          <w:szCs w:val="24"/>
        </w:rPr>
        <w:t>)  Father</w:t>
      </w:r>
      <w:r w:rsidR="006920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A&amp;W(59</w:t>
      </w:r>
      <w:r w:rsidR="00580D2C">
        <w:rPr>
          <w:rFonts w:ascii="Times New Roman" w:hAnsi="Times New Roman" w:cs="Times New Roman"/>
          <w:sz w:val="24"/>
          <w:szCs w:val="24"/>
        </w:rPr>
        <w:t>)     A&amp;W(53)</w:t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80D2C">
        <w:rPr>
          <w:rFonts w:ascii="Times New Roman" w:hAnsi="Times New Roman" w:cs="Times New Roman"/>
          <w:sz w:val="24"/>
          <w:szCs w:val="24"/>
        </w:rPr>
        <w:tab/>
      </w:r>
      <w:r w:rsidR="005D1D69">
        <w:rPr>
          <w:rFonts w:ascii="Times New Roman" w:hAnsi="Times New Roman" w:cs="Times New Roman"/>
          <w:sz w:val="24"/>
          <w:szCs w:val="24"/>
        </w:rPr>
        <w:t xml:space="preserve">MVA </w:t>
      </w:r>
      <w:r w:rsidR="00580D2C">
        <w:rPr>
          <w:rFonts w:ascii="Times New Roman" w:hAnsi="Times New Roman" w:cs="Times New Roman"/>
          <w:sz w:val="24"/>
          <w:szCs w:val="24"/>
        </w:rPr>
        <w:t>(6</w:t>
      </w:r>
      <w:r w:rsidR="006920CE">
        <w:rPr>
          <w:rFonts w:ascii="Times New Roman" w:hAnsi="Times New Roman" w:cs="Times New Roman"/>
          <w:sz w:val="24"/>
          <w:szCs w:val="24"/>
        </w:rPr>
        <w:t>1</w:t>
      </w:r>
      <w:r w:rsidR="00580D2C">
        <w:rPr>
          <w:rFonts w:ascii="Times New Roman" w:hAnsi="Times New Roman" w:cs="Times New Roman"/>
          <w:sz w:val="24"/>
          <w:szCs w:val="24"/>
        </w:rPr>
        <w:t>)</w:t>
      </w:r>
      <w:r w:rsidR="005D1D69">
        <w:rPr>
          <w:rFonts w:ascii="Times New Roman" w:hAnsi="Times New Roman" w:cs="Times New Roman"/>
          <w:sz w:val="24"/>
          <w:szCs w:val="24"/>
        </w:rPr>
        <w:t xml:space="preserve">          Mother, A&amp;W (59</w:t>
      </w:r>
      <w:r w:rsidR="006920CE">
        <w:rPr>
          <w:rFonts w:ascii="Times New Roman" w:hAnsi="Times New Roman" w:cs="Times New Roman"/>
          <w:sz w:val="24"/>
          <w:szCs w:val="24"/>
        </w:rPr>
        <w:t>)</w:t>
      </w:r>
    </w:p>
    <w:p w:rsidR="007B67BF" w:rsidRDefault="00580D2C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|</w:t>
      </w:r>
      <w:r w:rsidR="006920CE">
        <w:rPr>
          <w:rFonts w:ascii="Times New Roman" w:hAnsi="Times New Roman" w:cs="Times New Roman"/>
          <w:sz w:val="24"/>
          <w:szCs w:val="24"/>
        </w:rPr>
        <w:tab/>
      </w:r>
      <w:r w:rsidR="006920CE">
        <w:rPr>
          <w:rFonts w:ascii="Times New Roman" w:hAnsi="Times New Roman" w:cs="Times New Roman"/>
          <w:sz w:val="24"/>
          <w:szCs w:val="24"/>
        </w:rPr>
        <w:tab/>
      </w:r>
      <w:r w:rsidR="006920CE">
        <w:rPr>
          <w:rFonts w:ascii="Times New Roman" w:hAnsi="Times New Roman" w:cs="Times New Roman"/>
          <w:sz w:val="24"/>
          <w:szCs w:val="24"/>
        </w:rPr>
        <w:tab/>
      </w:r>
      <w:r w:rsidR="006920CE">
        <w:rPr>
          <w:rFonts w:ascii="Times New Roman" w:hAnsi="Times New Roman" w:cs="Times New Roman"/>
          <w:sz w:val="24"/>
          <w:szCs w:val="24"/>
        </w:rPr>
        <w:tab/>
      </w:r>
      <w:r w:rsidR="008843A1">
        <w:rPr>
          <w:rFonts w:ascii="Times New Roman" w:hAnsi="Times New Roman" w:cs="Times New Roman"/>
          <w:sz w:val="24"/>
          <w:szCs w:val="24"/>
        </w:rPr>
        <w:t>|</w:t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</w:r>
      <w:r w:rsidR="0013203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6920CE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80D2C" w:rsidRDefault="00580D2C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0D2C" w:rsidRDefault="006920CE" w:rsidP="00815F7C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815F7C">
        <w:rPr>
          <w:rFonts w:ascii="Times New Roman" w:hAnsi="Times New Roman" w:cs="Times New Roman"/>
          <w:sz w:val="24"/>
          <w:szCs w:val="24"/>
        </w:rPr>
        <w:t>------------</w:t>
      </w:r>
      <w:r w:rsidR="008843A1">
        <w:rPr>
          <w:rFonts w:ascii="Times New Roman" w:hAnsi="Times New Roman" w:cs="Times New Roman"/>
          <w:sz w:val="24"/>
          <w:szCs w:val="24"/>
        </w:rPr>
        <w:t>-----------------------</w:t>
      </w:r>
      <w:r w:rsidR="005D1D69">
        <w:rPr>
          <w:rFonts w:ascii="Times New Roman" w:hAnsi="Times New Roman" w:cs="Times New Roman"/>
          <w:sz w:val="24"/>
          <w:szCs w:val="24"/>
        </w:rPr>
        <w:t>○</w:t>
      </w:r>
      <w:r>
        <w:rPr>
          <w:rFonts w:ascii="Times New Roman" w:hAnsi="Times New Roman" w:cs="Times New Roman"/>
          <w:sz w:val="24"/>
          <w:szCs w:val="24"/>
        </w:rPr>
        <w:t>--------------</w:t>
      </w:r>
      <w:r w:rsidR="00132032">
        <w:rPr>
          <w:rFonts w:ascii="Times New Roman" w:hAnsi="Times New Roman" w:cs="Times New Roman"/>
          <w:sz w:val="24"/>
          <w:szCs w:val="24"/>
        </w:rPr>
        <w:t>--------</w:t>
      </w:r>
      <w:r>
        <w:rPr>
          <w:rFonts w:ascii="Times New Roman" w:hAnsi="Times New Roman" w:cs="Times New Roman"/>
          <w:sz w:val="24"/>
          <w:szCs w:val="24"/>
        </w:rPr>
        <w:t>--------</w:t>
      </w:r>
      <w:r w:rsidR="00815F7C"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>-------□</w:t>
      </w:r>
    </w:p>
    <w:p w:rsidR="00580D2C" w:rsidRDefault="005D1D69" w:rsidP="00815F7C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A&amp;W (36</w:t>
      </w:r>
      <w:r w:rsidR="008843A1">
        <w:rPr>
          <w:rFonts w:ascii="Times New Roman" w:hAnsi="Times New Roman" w:cs="Times New Roman"/>
          <w:sz w:val="24"/>
          <w:szCs w:val="24"/>
        </w:rPr>
        <w:t>)</w:t>
      </w:r>
      <w:r w:rsidR="008843A1">
        <w:rPr>
          <w:rFonts w:ascii="Times New Roman" w:hAnsi="Times New Roman" w:cs="Times New Roman"/>
          <w:sz w:val="24"/>
          <w:szCs w:val="24"/>
        </w:rPr>
        <w:tab/>
      </w:r>
      <w:r w:rsidR="00884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A&amp;W</w:t>
      </w:r>
      <w:r w:rsidR="00884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(33)</w:t>
      </w:r>
      <w:r w:rsidR="008843A1">
        <w:rPr>
          <w:rFonts w:ascii="Times New Roman" w:hAnsi="Times New Roman" w:cs="Times New Roman"/>
          <w:sz w:val="24"/>
          <w:szCs w:val="24"/>
        </w:rPr>
        <w:tab/>
      </w:r>
      <w:r w:rsidR="008843A1">
        <w:rPr>
          <w:rFonts w:ascii="Times New Roman" w:hAnsi="Times New Roman" w:cs="Times New Roman"/>
          <w:sz w:val="24"/>
          <w:szCs w:val="24"/>
        </w:rPr>
        <w:tab/>
      </w:r>
      <w:r w:rsidR="008843A1">
        <w:rPr>
          <w:rFonts w:ascii="Times New Roman" w:hAnsi="Times New Roman" w:cs="Times New Roman"/>
          <w:sz w:val="24"/>
          <w:szCs w:val="24"/>
        </w:rPr>
        <w:tab/>
      </w:r>
      <w:r w:rsidR="008843A1">
        <w:rPr>
          <w:rFonts w:ascii="Times New Roman" w:hAnsi="Times New Roman" w:cs="Times New Roman"/>
          <w:sz w:val="24"/>
          <w:szCs w:val="24"/>
        </w:rPr>
        <w:tab/>
        <w:t>→A&amp;W (31</w:t>
      </w:r>
      <w:r w:rsidR="006920CE">
        <w:rPr>
          <w:rFonts w:ascii="Times New Roman" w:hAnsi="Times New Roman" w:cs="Times New Roman"/>
          <w:sz w:val="24"/>
          <w:szCs w:val="24"/>
        </w:rPr>
        <w:t>) ←</w:t>
      </w:r>
    </w:p>
    <w:p w:rsidR="00580D2C" w:rsidRDefault="00F42C98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</w:t>
      </w:r>
    </w:p>
    <w:p w:rsidR="00580D2C" w:rsidRDefault="00F42C98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2C98" w:rsidRDefault="00F42C98" w:rsidP="008843A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F7C" w:rsidRDefault="00815F7C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7BF" w:rsidRDefault="007B67BF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Legend:</w:t>
      </w:r>
    </w:p>
    <w:p w:rsidR="007B67BF" w:rsidRDefault="007B67BF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Deceased male</w:t>
      </w:r>
      <w:r w:rsidR="00580D2C">
        <w:rPr>
          <w:rFonts w:ascii="Times New Roman" w:hAnsi="Times New Roman" w:cs="Times New Roman"/>
          <w:sz w:val="24"/>
          <w:szCs w:val="24"/>
        </w:rPr>
        <w:t xml:space="preserve"> (age at death)</w:t>
      </w:r>
    </w:p>
    <w:p w:rsidR="007B67BF" w:rsidRDefault="007B67BF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Living male</w:t>
      </w:r>
      <w:r w:rsidR="00580D2C">
        <w:rPr>
          <w:rFonts w:ascii="Times New Roman" w:hAnsi="Times New Roman" w:cs="Times New Roman"/>
          <w:sz w:val="24"/>
          <w:szCs w:val="24"/>
        </w:rPr>
        <w:t xml:space="preserve"> (age)</w:t>
      </w:r>
    </w:p>
    <w:p w:rsidR="007B67BF" w:rsidRPr="007B67BF" w:rsidRDefault="007B67BF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Deceased female</w:t>
      </w:r>
      <w:r w:rsidR="005D1D69">
        <w:rPr>
          <w:rFonts w:ascii="Times New Roman" w:hAnsi="Times New Roman" w:cs="Times New Roman"/>
          <w:sz w:val="24"/>
          <w:szCs w:val="24"/>
        </w:rPr>
        <w:t xml:space="preserve"> </w:t>
      </w:r>
      <w:r w:rsidR="00580D2C">
        <w:rPr>
          <w:rFonts w:ascii="Times New Roman" w:hAnsi="Times New Roman" w:cs="Times New Roman"/>
          <w:sz w:val="24"/>
          <w:szCs w:val="24"/>
        </w:rPr>
        <w:t>(age at death)</w:t>
      </w:r>
    </w:p>
    <w:p w:rsidR="007B67BF" w:rsidRDefault="007B67BF" w:rsidP="007B67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Living female</w:t>
      </w:r>
      <w:r w:rsidR="00580D2C">
        <w:rPr>
          <w:rFonts w:ascii="Times New Roman" w:hAnsi="Times New Roman" w:cs="Times New Roman"/>
          <w:sz w:val="24"/>
          <w:szCs w:val="24"/>
        </w:rPr>
        <w:t xml:space="preserve"> (age)</w:t>
      </w:r>
    </w:p>
    <w:p w:rsidR="00DE6DBB" w:rsidRDefault="00580D2C" w:rsidP="00DE6DB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A&amp;W – Alive and Well</w:t>
      </w:r>
    </w:p>
    <w:p w:rsidR="00580D2C" w:rsidRDefault="00580D2C" w:rsidP="00DE6DB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– Cancer</w:t>
      </w:r>
    </w:p>
    <w:p w:rsidR="00815F7C" w:rsidRPr="00815F7C" w:rsidRDefault="00CB2590" w:rsidP="00815F7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→←</w:t>
      </w:r>
      <w:r w:rsidR="005D1D69">
        <w:rPr>
          <w:rFonts w:ascii="Times New Roman" w:hAnsi="Times New Roman" w:cs="Times New Roman"/>
          <w:sz w:val="24"/>
          <w:szCs w:val="24"/>
        </w:rPr>
        <w:t xml:space="preserve"> -- patient </w:t>
      </w:r>
    </w:p>
    <w:p w:rsidR="00580D2C" w:rsidRPr="003E09FF" w:rsidRDefault="00580D2C" w:rsidP="00DE6DB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958" w:rsidRPr="005C5157" w:rsidRDefault="005C5157" w:rsidP="005C515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s</w:t>
      </w:r>
      <w:r w:rsidR="007B7958" w:rsidRPr="005C5157">
        <w:rPr>
          <w:rFonts w:ascii="Times New Roman" w:hAnsi="Times New Roman" w:cs="Times New Roman"/>
          <w:b/>
          <w:sz w:val="24"/>
          <w:szCs w:val="24"/>
        </w:rPr>
        <w:t>ystems</w:t>
      </w:r>
      <w:r w:rsidR="000346E1" w:rsidRPr="005C5157">
        <w:rPr>
          <w:rFonts w:ascii="Times New Roman" w:hAnsi="Times New Roman" w:cs="Times New Roman"/>
          <w:b/>
          <w:sz w:val="24"/>
          <w:szCs w:val="24"/>
        </w:rPr>
        <w:t xml:space="preserve"> (ROS)</w:t>
      </w:r>
      <w:r w:rsidR="007B7958" w:rsidRPr="005C5157">
        <w:rPr>
          <w:rFonts w:ascii="Times New Roman" w:hAnsi="Times New Roman" w:cs="Times New Roman"/>
          <w:b/>
          <w:sz w:val="24"/>
          <w:szCs w:val="24"/>
        </w:rPr>
        <w:t>:</w:t>
      </w:r>
    </w:p>
    <w:p w:rsidR="00180D1C" w:rsidRDefault="007B7958" w:rsidP="007B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0D1C">
        <w:rPr>
          <w:rFonts w:ascii="Times New Roman" w:hAnsi="Times New Roman" w:cs="Times New Roman"/>
          <w:sz w:val="24"/>
          <w:szCs w:val="24"/>
        </w:rPr>
        <w:t>General:</w:t>
      </w:r>
      <w:r w:rsidR="0034062E">
        <w:rPr>
          <w:rFonts w:ascii="Times New Roman" w:hAnsi="Times New Roman" w:cs="Times New Roman"/>
          <w:sz w:val="24"/>
          <w:szCs w:val="24"/>
        </w:rPr>
        <w:t xml:space="preserve"> Denies </w:t>
      </w:r>
      <w:r w:rsidR="004B2AF4">
        <w:rPr>
          <w:rFonts w:ascii="Times New Roman" w:hAnsi="Times New Roman" w:cs="Times New Roman"/>
          <w:sz w:val="24"/>
          <w:szCs w:val="24"/>
        </w:rPr>
        <w:t xml:space="preserve">weakness, </w:t>
      </w:r>
      <w:r w:rsidR="0034062E">
        <w:rPr>
          <w:rFonts w:ascii="Times New Roman" w:hAnsi="Times New Roman" w:cs="Times New Roman"/>
          <w:sz w:val="24"/>
          <w:szCs w:val="24"/>
        </w:rPr>
        <w:t>fever</w:t>
      </w:r>
      <w:r w:rsidR="00043D75">
        <w:rPr>
          <w:rFonts w:ascii="Times New Roman" w:hAnsi="Times New Roman" w:cs="Times New Roman"/>
          <w:sz w:val="24"/>
          <w:szCs w:val="24"/>
        </w:rPr>
        <w:t>, recent weight change</w:t>
      </w:r>
      <w:r w:rsidR="00CF5BBA">
        <w:rPr>
          <w:rFonts w:ascii="Times New Roman" w:hAnsi="Times New Roman" w:cs="Times New Roman"/>
          <w:sz w:val="24"/>
          <w:szCs w:val="24"/>
        </w:rPr>
        <w:t>,</w:t>
      </w:r>
      <w:r w:rsidR="00506887">
        <w:rPr>
          <w:rFonts w:ascii="Times New Roman" w:hAnsi="Times New Roman" w:cs="Times New Roman"/>
          <w:sz w:val="24"/>
          <w:szCs w:val="24"/>
        </w:rPr>
        <w:t xml:space="preserve"> chills or night sweats.</w:t>
      </w:r>
      <w:r w:rsidR="004B2AF4">
        <w:rPr>
          <w:rFonts w:ascii="Times New Roman" w:hAnsi="Times New Roman" w:cs="Times New Roman"/>
          <w:sz w:val="24"/>
          <w:szCs w:val="24"/>
        </w:rPr>
        <w:t xml:space="preserve"> Reports showering </w:t>
      </w:r>
      <w:r w:rsidR="00B42074">
        <w:rPr>
          <w:rFonts w:ascii="Times New Roman" w:hAnsi="Times New Roman" w:cs="Times New Roman"/>
          <w:sz w:val="24"/>
          <w:szCs w:val="24"/>
        </w:rPr>
        <w:t>daily</w:t>
      </w:r>
      <w:r w:rsidR="00CF5BBA">
        <w:rPr>
          <w:rFonts w:ascii="Times New Roman" w:hAnsi="Times New Roman" w:cs="Times New Roman"/>
          <w:sz w:val="24"/>
          <w:szCs w:val="24"/>
        </w:rPr>
        <w:t>.</w:t>
      </w:r>
      <w:r w:rsidR="004B2AF4">
        <w:rPr>
          <w:rFonts w:ascii="Times New Roman" w:hAnsi="Times New Roman" w:cs="Times New Roman"/>
          <w:sz w:val="24"/>
          <w:szCs w:val="24"/>
        </w:rPr>
        <w:t xml:space="preserve"> He does not take baths.</w:t>
      </w:r>
    </w:p>
    <w:p w:rsidR="00366C55" w:rsidRPr="00055057" w:rsidRDefault="00DE6DBB" w:rsidP="00055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Integumentary</w:t>
      </w:r>
      <w:r w:rsidR="007B7958" w:rsidRPr="00180D1C">
        <w:rPr>
          <w:rFonts w:ascii="Times New Roman" w:hAnsi="Times New Roman" w:cs="Times New Roman"/>
          <w:sz w:val="24"/>
          <w:szCs w:val="24"/>
        </w:rPr>
        <w:t>:</w:t>
      </w:r>
      <w:r w:rsidR="00F45B7C" w:rsidRPr="00180D1C">
        <w:rPr>
          <w:rFonts w:ascii="Times New Roman" w:hAnsi="Times New Roman" w:cs="Times New Roman"/>
          <w:sz w:val="24"/>
          <w:szCs w:val="24"/>
        </w:rPr>
        <w:t xml:space="preserve"> </w:t>
      </w:r>
      <w:r w:rsidR="00366C55">
        <w:rPr>
          <w:rFonts w:ascii="Times New Roman" w:hAnsi="Times New Roman" w:cs="Times New Roman"/>
          <w:sz w:val="24"/>
          <w:szCs w:val="24"/>
        </w:rPr>
        <w:t>De</w:t>
      </w:r>
      <w:r w:rsidR="00FE3932">
        <w:rPr>
          <w:rFonts w:ascii="Times New Roman" w:hAnsi="Times New Roman" w:cs="Times New Roman"/>
          <w:sz w:val="24"/>
          <w:szCs w:val="24"/>
        </w:rPr>
        <w:t xml:space="preserve">nies </w:t>
      </w:r>
      <w:r w:rsidR="00366C55">
        <w:rPr>
          <w:rFonts w:ascii="Times New Roman" w:hAnsi="Times New Roman" w:cs="Times New Roman"/>
          <w:sz w:val="24"/>
          <w:szCs w:val="24"/>
        </w:rPr>
        <w:t xml:space="preserve">wounds, lesions, ulcerations, </w:t>
      </w:r>
      <w:r w:rsidR="00FE3932">
        <w:rPr>
          <w:rFonts w:ascii="Times New Roman" w:hAnsi="Times New Roman" w:cs="Times New Roman"/>
          <w:sz w:val="24"/>
          <w:szCs w:val="24"/>
        </w:rPr>
        <w:t xml:space="preserve">and </w:t>
      </w:r>
      <w:r w:rsidR="00366C55">
        <w:rPr>
          <w:rFonts w:ascii="Times New Roman" w:hAnsi="Times New Roman" w:cs="Times New Roman"/>
          <w:sz w:val="24"/>
          <w:szCs w:val="24"/>
        </w:rPr>
        <w:t>skin disease.</w:t>
      </w:r>
      <w:r w:rsidR="00804836">
        <w:rPr>
          <w:rFonts w:ascii="Times New Roman" w:hAnsi="Times New Roman" w:cs="Times New Roman"/>
          <w:sz w:val="24"/>
          <w:szCs w:val="24"/>
        </w:rPr>
        <w:t xml:space="preserve"> </w:t>
      </w:r>
      <w:r w:rsidR="00366C55">
        <w:rPr>
          <w:rFonts w:ascii="Times New Roman" w:hAnsi="Times New Roman" w:cs="Times New Roman"/>
          <w:sz w:val="24"/>
          <w:szCs w:val="24"/>
        </w:rPr>
        <w:t xml:space="preserve">Denies </w:t>
      </w:r>
      <w:r w:rsidR="00FE3932">
        <w:rPr>
          <w:rFonts w:ascii="Times New Roman" w:hAnsi="Times New Roman" w:cs="Times New Roman"/>
          <w:sz w:val="24"/>
          <w:szCs w:val="24"/>
        </w:rPr>
        <w:t xml:space="preserve">growths, and masses, </w:t>
      </w:r>
      <w:r w:rsidR="00C71A61">
        <w:rPr>
          <w:rFonts w:ascii="Times New Roman" w:hAnsi="Times New Roman" w:cs="Times New Roman"/>
          <w:sz w:val="24"/>
          <w:szCs w:val="24"/>
        </w:rPr>
        <w:t xml:space="preserve">lumps, depressions, </w:t>
      </w:r>
      <w:r w:rsidR="00E51766">
        <w:rPr>
          <w:rFonts w:ascii="Times New Roman" w:hAnsi="Times New Roman" w:cs="Times New Roman"/>
          <w:sz w:val="24"/>
          <w:szCs w:val="24"/>
        </w:rPr>
        <w:t>ecchymosis</w:t>
      </w:r>
      <w:r w:rsidR="00C71A61">
        <w:rPr>
          <w:rFonts w:ascii="Times New Roman" w:hAnsi="Times New Roman" w:cs="Times New Roman"/>
          <w:sz w:val="24"/>
          <w:szCs w:val="24"/>
        </w:rPr>
        <w:t xml:space="preserve">, </w:t>
      </w:r>
      <w:r w:rsidR="000A0C05">
        <w:rPr>
          <w:rFonts w:ascii="Times New Roman" w:hAnsi="Times New Roman" w:cs="Times New Roman"/>
          <w:sz w:val="24"/>
          <w:szCs w:val="24"/>
        </w:rPr>
        <w:t>pruritus</w:t>
      </w:r>
      <w:r w:rsidR="00FE3932">
        <w:rPr>
          <w:rFonts w:ascii="Times New Roman" w:hAnsi="Times New Roman" w:cs="Times New Roman"/>
          <w:sz w:val="24"/>
          <w:szCs w:val="24"/>
        </w:rPr>
        <w:t xml:space="preserve">. </w:t>
      </w:r>
      <w:r w:rsidR="00366C55">
        <w:rPr>
          <w:rFonts w:ascii="Times New Roman" w:hAnsi="Times New Roman" w:cs="Times New Roman"/>
          <w:sz w:val="24"/>
          <w:szCs w:val="24"/>
        </w:rPr>
        <w:t xml:space="preserve">Reports skin </w:t>
      </w:r>
      <w:r w:rsidR="00C71A61">
        <w:rPr>
          <w:rFonts w:ascii="Times New Roman" w:hAnsi="Times New Roman" w:cs="Times New Roman"/>
          <w:sz w:val="24"/>
          <w:szCs w:val="24"/>
        </w:rPr>
        <w:t>dryness</w:t>
      </w:r>
      <w:r w:rsidR="00366C55">
        <w:rPr>
          <w:rFonts w:ascii="Times New Roman" w:hAnsi="Times New Roman" w:cs="Times New Roman"/>
          <w:sz w:val="24"/>
          <w:szCs w:val="24"/>
        </w:rPr>
        <w:t xml:space="preserve"> in winter</w:t>
      </w:r>
      <w:r w:rsidR="00E65C5F">
        <w:rPr>
          <w:rFonts w:ascii="Times New Roman" w:hAnsi="Times New Roman" w:cs="Times New Roman"/>
          <w:sz w:val="24"/>
          <w:szCs w:val="24"/>
        </w:rPr>
        <w:t>, which is occasionally itchy</w:t>
      </w:r>
      <w:r w:rsidR="00C71A61">
        <w:rPr>
          <w:rFonts w:ascii="Times New Roman" w:hAnsi="Times New Roman" w:cs="Times New Roman"/>
          <w:sz w:val="24"/>
          <w:szCs w:val="24"/>
        </w:rPr>
        <w:t xml:space="preserve">. Denies </w:t>
      </w:r>
      <w:r w:rsidR="00E51766">
        <w:rPr>
          <w:rFonts w:ascii="Times New Roman" w:hAnsi="Times New Roman" w:cs="Times New Roman"/>
          <w:sz w:val="24"/>
          <w:szCs w:val="24"/>
        </w:rPr>
        <w:t xml:space="preserve">rashes, </w:t>
      </w:r>
      <w:r w:rsidR="00C71A61">
        <w:rPr>
          <w:rFonts w:ascii="Times New Roman" w:hAnsi="Times New Roman" w:cs="Times New Roman"/>
          <w:sz w:val="24"/>
          <w:szCs w:val="24"/>
        </w:rPr>
        <w:t>changes in skin</w:t>
      </w:r>
      <w:r w:rsidR="00E51766">
        <w:rPr>
          <w:rFonts w:ascii="Times New Roman" w:hAnsi="Times New Roman" w:cs="Times New Roman"/>
          <w:sz w:val="24"/>
          <w:szCs w:val="24"/>
        </w:rPr>
        <w:t xml:space="preserve"> pigmentation</w:t>
      </w:r>
      <w:r w:rsidR="00C71A61">
        <w:rPr>
          <w:rFonts w:ascii="Times New Roman" w:hAnsi="Times New Roman" w:cs="Times New Roman"/>
          <w:sz w:val="24"/>
          <w:szCs w:val="24"/>
        </w:rPr>
        <w:t xml:space="preserve">, skin markings, hair, or nails. </w:t>
      </w:r>
      <w:r w:rsidR="004B2AF4">
        <w:rPr>
          <w:rFonts w:ascii="Times New Roman" w:hAnsi="Times New Roman" w:cs="Times New Roman"/>
          <w:sz w:val="24"/>
          <w:szCs w:val="24"/>
        </w:rPr>
        <w:t>Denies fingernail ridges or peeling; nails occasionally break due to on-the-job trauma.</w:t>
      </w:r>
      <w:r w:rsidR="005F1656">
        <w:rPr>
          <w:rFonts w:ascii="Times New Roman" w:hAnsi="Times New Roman" w:cs="Times New Roman"/>
          <w:sz w:val="24"/>
          <w:szCs w:val="24"/>
        </w:rPr>
        <w:t xml:space="preserve"> Scrubs hands and nails daily with a stiff brush.</w:t>
      </w:r>
      <w:r w:rsidR="004B2AF4">
        <w:rPr>
          <w:rFonts w:ascii="Times New Roman" w:hAnsi="Times New Roman" w:cs="Times New Roman"/>
          <w:sz w:val="24"/>
          <w:szCs w:val="24"/>
        </w:rPr>
        <w:t xml:space="preserve"> </w:t>
      </w:r>
      <w:r w:rsidR="003070BD">
        <w:rPr>
          <w:rFonts w:ascii="Times New Roman" w:hAnsi="Times New Roman" w:cs="Times New Roman"/>
          <w:sz w:val="24"/>
          <w:szCs w:val="24"/>
        </w:rPr>
        <w:t xml:space="preserve">He has one professional tattoo, on his right posterior lower leg, with black and red ink; it is twelve years old. </w:t>
      </w:r>
      <w:r w:rsidR="00366C55">
        <w:rPr>
          <w:rFonts w:ascii="Times New Roman" w:hAnsi="Times New Roman" w:cs="Times New Roman"/>
          <w:sz w:val="24"/>
          <w:szCs w:val="24"/>
        </w:rPr>
        <w:t>Does not use hair or skin dyes, chemicals, or nail polish. Reports foot odor due to sweating while wearing work boots.</w:t>
      </w:r>
    </w:p>
    <w:p w:rsidR="00BB29F7" w:rsidRDefault="00BB29F7" w:rsidP="00BB2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</w:t>
      </w:r>
      <w:r w:rsidR="007B7958" w:rsidRPr="00970AD0">
        <w:rPr>
          <w:rFonts w:ascii="Times New Roman" w:hAnsi="Times New Roman" w:cs="Times New Roman"/>
          <w:sz w:val="24"/>
          <w:szCs w:val="24"/>
        </w:rPr>
        <w:t>:</w:t>
      </w:r>
      <w:r w:rsidR="00F45B7C" w:rsidRPr="00970AD0">
        <w:rPr>
          <w:rFonts w:ascii="Times New Roman" w:hAnsi="Times New Roman" w:cs="Times New Roman"/>
          <w:sz w:val="24"/>
          <w:szCs w:val="24"/>
        </w:rPr>
        <w:t xml:space="preserve"> </w:t>
      </w:r>
      <w:r w:rsidR="002A04BD">
        <w:rPr>
          <w:rFonts w:ascii="Times New Roman" w:hAnsi="Times New Roman" w:cs="Times New Roman"/>
          <w:sz w:val="24"/>
          <w:szCs w:val="24"/>
        </w:rPr>
        <w:t xml:space="preserve">Denies </w:t>
      </w:r>
      <w:r w:rsidR="009343EB">
        <w:rPr>
          <w:rFonts w:ascii="Times New Roman" w:hAnsi="Times New Roman" w:cs="Times New Roman"/>
          <w:sz w:val="24"/>
          <w:szCs w:val="24"/>
        </w:rPr>
        <w:t>head</w:t>
      </w:r>
      <w:r w:rsidR="00243588">
        <w:rPr>
          <w:rFonts w:ascii="Times New Roman" w:hAnsi="Times New Roman" w:cs="Times New Roman"/>
          <w:sz w:val="24"/>
          <w:szCs w:val="24"/>
        </w:rPr>
        <w:t>aches,</w:t>
      </w:r>
      <w:r w:rsidR="009343EB">
        <w:rPr>
          <w:rFonts w:ascii="Times New Roman" w:hAnsi="Times New Roman" w:cs="Times New Roman"/>
          <w:sz w:val="24"/>
          <w:szCs w:val="24"/>
        </w:rPr>
        <w:t xml:space="preserve"> </w:t>
      </w:r>
      <w:r w:rsidR="003F1B41">
        <w:rPr>
          <w:rFonts w:ascii="Times New Roman" w:hAnsi="Times New Roman" w:cs="Times New Roman"/>
          <w:sz w:val="24"/>
          <w:szCs w:val="24"/>
        </w:rPr>
        <w:t>trauma</w:t>
      </w:r>
      <w:r w:rsidR="00243588">
        <w:rPr>
          <w:rFonts w:ascii="Times New Roman" w:hAnsi="Times New Roman" w:cs="Times New Roman"/>
          <w:sz w:val="24"/>
          <w:szCs w:val="24"/>
        </w:rPr>
        <w:t xml:space="preserve">, </w:t>
      </w:r>
      <w:r w:rsidR="001C03BE">
        <w:rPr>
          <w:rFonts w:ascii="Times New Roman" w:hAnsi="Times New Roman" w:cs="Times New Roman"/>
          <w:sz w:val="24"/>
          <w:szCs w:val="24"/>
        </w:rPr>
        <w:t xml:space="preserve">vertigo, </w:t>
      </w:r>
      <w:r w:rsidR="00243588">
        <w:rPr>
          <w:rFonts w:ascii="Times New Roman" w:hAnsi="Times New Roman" w:cs="Times New Roman"/>
          <w:sz w:val="24"/>
          <w:szCs w:val="24"/>
        </w:rPr>
        <w:t>and syncope</w:t>
      </w:r>
      <w:r w:rsidR="009343EB">
        <w:rPr>
          <w:rFonts w:ascii="Times New Roman" w:hAnsi="Times New Roman" w:cs="Times New Roman"/>
          <w:sz w:val="24"/>
          <w:szCs w:val="24"/>
        </w:rPr>
        <w:t xml:space="preserve">. </w:t>
      </w:r>
      <w:r w:rsidR="003F1B41">
        <w:rPr>
          <w:rFonts w:ascii="Times New Roman" w:hAnsi="Times New Roman" w:cs="Times New Roman"/>
          <w:sz w:val="24"/>
          <w:szCs w:val="24"/>
        </w:rPr>
        <w:t xml:space="preserve">He reports a moderately </w:t>
      </w:r>
      <w:r w:rsidR="00E51766">
        <w:rPr>
          <w:rFonts w:ascii="Times New Roman" w:hAnsi="Times New Roman" w:cs="Times New Roman"/>
          <w:sz w:val="24"/>
          <w:szCs w:val="24"/>
        </w:rPr>
        <w:t>receding</w:t>
      </w:r>
      <w:r w:rsidR="003F1B41">
        <w:rPr>
          <w:rFonts w:ascii="Times New Roman" w:hAnsi="Times New Roman" w:cs="Times New Roman"/>
          <w:sz w:val="24"/>
          <w:szCs w:val="24"/>
        </w:rPr>
        <w:t xml:space="preserve"> hairline. </w:t>
      </w:r>
    </w:p>
    <w:p w:rsidR="00055057" w:rsidRDefault="0021634D" w:rsidP="00055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9F7">
        <w:rPr>
          <w:rFonts w:ascii="Times New Roman" w:hAnsi="Times New Roman" w:cs="Times New Roman"/>
          <w:sz w:val="24"/>
          <w:szCs w:val="24"/>
        </w:rPr>
        <w:t>Eyes</w:t>
      </w:r>
      <w:r w:rsidR="00E8471A" w:rsidRPr="00BB29F7">
        <w:rPr>
          <w:rFonts w:ascii="Times New Roman" w:hAnsi="Times New Roman" w:cs="Times New Roman"/>
          <w:sz w:val="24"/>
          <w:szCs w:val="24"/>
        </w:rPr>
        <w:t>: Denies visual changes</w:t>
      </w:r>
      <w:r w:rsidR="00BB29F7" w:rsidRPr="00BB29F7">
        <w:rPr>
          <w:rFonts w:ascii="Times New Roman" w:hAnsi="Times New Roman" w:cs="Times New Roman"/>
          <w:sz w:val="24"/>
          <w:szCs w:val="24"/>
        </w:rPr>
        <w:t xml:space="preserve"> such as decreased acuity, blurring, blind spots, and diplopia.</w:t>
      </w:r>
      <w:r w:rsidR="00BB29F7" w:rsidRPr="00BB29F7">
        <w:t xml:space="preserve"> </w:t>
      </w:r>
      <w:r w:rsidR="00BB29F7" w:rsidRPr="00BB29F7">
        <w:rPr>
          <w:rFonts w:ascii="Times New Roman" w:hAnsi="Times New Roman" w:cs="Times New Roman"/>
          <w:sz w:val="24"/>
          <w:szCs w:val="24"/>
        </w:rPr>
        <w:t>Denies eye pain, redness, swelling, watery discharge, glaucoma and cataracts. He does not wear glasses or conta</w:t>
      </w:r>
      <w:r w:rsidR="00864EF0">
        <w:rPr>
          <w:rFonts w:ascii="Times New Roman" w:hAnsi="Times New Roman" w:cs="Times New Roman"/>
          <w:sz w:val="24"/>
          <w:szCs w:val="24"/>
        </w:rPr>
        <w:t>cts. Last vi</w:t>
      </w:r>
      <w:r w:rsidR="008C191E">
        <w:rPr>
          <w:rFonts w:ascii="Times New Roman" w:hAnsi="Times New Roman" w:cs="Times New Roman"/>
          <w:sz w:val="24"/>
          <w:szCs w:val="24"/>
        </w:rPr>
        <w:t>sion test was one year</w:t>
      </w:r>
      <w:r w:rsidR="00BB29F7" w:rsidRPr="00BB29F7">
        <w:rPr>
          <w:rFonts w:ascii="Times New Roman" w:hAnsi="Times New Roman" w:cs="Times New Roman"/>
          <w:sz w:val="24"/>
          <w:szCs w:val="24"/>
        </w:rPr>
        <w:t xml:space="preserve"> ago.</w:t>
      </w:r>
    </w:p>
    <w:p w:rsidR="0021634D" w:rsidRPr="00BB29F7" w:rsidRDefault="0021634D" w:rsidP="00055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9F7">
        <w:rPr>
          <w:rFonts w:ascii="Times New Roman" w:hAnsi="Times New Roman" w:cs="Times New Roman"/>
          <w:sz w:val="24"/>
          <w:szCs w:val="24"/>
        </w:rPr>
        <w:lastRenderedPageBreak/>
        <w:t>Ears</w:t>
      </w:r>
      <w:r w:rsidR="00E8471A" w:rsidRPr="00BB29F7">
        <w:rPr>
          <w:rFonts w:ascii="Times New Roman" w:hAnsi="Times New Roman" w:cs="Times New Roman"/>
          <w:sz w:val="24"/>
          <w:szCs w:val="24"/>
        </w:rPr>
        <w:t>: Denies auditory changes</w:t>
      </w:r>
      <w:r w:rsidR="009354B3" w:rsidRPr="00BB29F7">
        <w:rPr>
          <w:rFonts w:ascii="Times New Roman" w:hAnsi="Times New Roman" w:cs="Times New Roman"/>
          <w:sz w:val="24"/>
          <w:szCs w:val="24"/>
        </w:rPr>
        <w:t xml:space="preserve"> or loss, hearing aid use</w:t>
      </w:r>
      <w:r w:rsidR="00E8471A" w:rsidRPr="00BB29F7">
        <w:rPr>
          <w:rFonts w:ascii="Times New Roman" w:hAnsi="Times New Roman" w:cs="Times New Roman"/>
          <w:sz w:val="24"/>
          <w:szCs w:val="24"/>
        </w:rPr>
        <w:t>, earaches, infections, discharge, tinnitus, and vertigo.</w:t>
      </w:r>
      <w:r w:rsidR="009354B3" w:rsidRPr="00BB29F7">
        <w:rPr>
          <w:rFonts w:ascii="Times New Roman" w:hAnsi="Times New Roman" w:cs="Times New Roman"/>
          <w:sz w:val="24"/>
          <w:szCs w:val="24"/>
        </w:rPr>
        <w:t xml:space="preserve"> </w:t>
      </w:r>
      <w:r w:rsidR="00BB29F7" w:rsidRPr="00BB29F7">
        <w:rPr>
          <w:rFonts w:ascii="Times New Roman" w:hAnsi="Times New Roman" w:cs="Times New Roman"/>
          <w:sz w:val="24"/>
          <w:szCs w:val="24"/>
        </w:rPr>
        <w:t xml:space="preserve">Consistently wears earplugs at </w:t>
      </w:r>
      <w:r w:rsidR="00E51766" w:rsidRPr="00BB29F7">
        <w:t>work. Cleans</w:t>
      </w:r>
      <w:r w:rsidR="009354B3" w:rsidRPr="00BB29F7">
        <w:rPr>
          <w:rFonts w:ascii="Times New Roman" w:hAnsi="Times New Roman" w:cs="Times New Roman"/>
          <w:sz w:val="24"/>
          <w:szCs w:val="24"/>
        </w:rPr>
        <w:t xml:space="preserve"> ears with a towel or cloth only; no q-tips.</w:t>
      </w:r>
    </w:p>
    <w:p w:rsidR="0021634D" w:rsidRDefault="0021634D" w:rsidP="00934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Nose and sinuses: </w:t>
      </w:r>
      <w:r w:rsidR="009238A6">
        <w:rPr>
          <w:rFonts w:ascii="Times New Roman" w:hAnsi="Times New Roman" w:cs="Times New Roman"/>
          <w:sz w:val="24"/>
          <w:szCs w:val="24"/>
        </w:rPr>
        <w:t xml:space="preserve">Denies congestion, epistaxis, and </w:t>
      </w:r>
      <w:r w:rsidR="00E8471A">
        <w:rPr>
          <w:rFonts w:ascii="Times New Roman" w:hAnsi="Times New Roman" w:cs="Times New Roman"/>
          <w:sz w:val="24"/>
          <w:szCs w:val="24"/>
        </w:rPr>
        <w:t xml:space="preserve">rhinorrhea. </w:t>
      </w:r>
      <w:r>
        <w:rPr>
          <w:rFonts w:ascii="Times New Roman" w:hAnsi="Times New Roman" w:cs="Times New Roman"/>
          <w:sz w:val="24"/>
          <w:szCs w:val="24"/>
        </w:rPr>
        <w:t xml:space="preserve">Denies other nasal discharge, frequent or unusual colds, sinus pain, </w:t>
      </w:r>
      <w:r w:rsidR="00E8471A">
        <w:rPr>
          <w:rFonts w:ascii="Times New Roman" w:hAnsi="Times New Roman" w:cs="Times New Roman"/>
          <w:sz w:val="24"/>
          <w:szCs w:val="24"/>
        </w:rPr>
        <w:t>or nasal obstruction.</w:t>
      </w:r>
    </w:p>
    <w:p w:rsidR="0021634D" w:rsidRPr="009343EB" w:rsidRDefault="0021634D" w:rsidP="00934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Mouth and Throat:</w:t>
      </w:r>
      <w:r w:rsidR="00E8471A">
        <w:rPr>
          <w:rFonts w:ascii="Times New Roman" w:hAnsi="Times New Roman" w:cs="Times New Roman"/>
          <w:sz w:val="24"/>
          <w:szCs w:val="24"/>
        </w:rPr>
        <w:t xml:space="preserve"> Denies oral injury or lesions, toothaches, bleeding gums, frequent </w:t>
      </w:r>
      <w:r w:rsidR="00E51766">
        <w:rPr>
          <w:rFonts w:ascii="Times New Roman" w:hAnsi="Times New Roman" w:cs="Times New Roman"/>
          <w:sz w:val="24"/>
          <w:szCs w:val="24"/>
        </w:rPr>
        <w:t>sore</w:t>
      </w:r>
      <w:r w:rsidR="00E8471A">
        <w:rPr>
          <w:rFonts w:ascii="Times New Roman" w:hAnsi="Times New Roman" w:cs="Times New Roman"/>
          <w:sz w:val="24"/>
          <w:szCs w:val="24"/>
        </w:rPr>
        <w:t xml:space="preserve"> throat, or dysphagia.</w:t>
      </w:r>
      <w:r w:rsidR="001C03BE">
        <w:rPr>
          <w:rFonts w:ascii="Times New Roman" w:hAnsi="Times New Roman" w:cs="Times New Roman"/>
          <w:sz w:val="24"/>
          <w:szCs w:val="24"/>
        </w:rPr>
        <w:t xml:space="preserve"> </w:t>
      </w:r>
      <w:r w:rsidR="00E51766">
        <w:rPr>
          <w:rFonts w:ascii="Times New Roman" w:hAnsi="Times New Roman" w:cs="Times New Roman"/>
          <w:sz w:val="24"/>
          <w:szCs w:val="24"/>
        </w:rPr>
        <w:t>Denies</w:t>
      </w:r>
      <w:r w:rsidR="001C03BE">
        <w:rPr>
          <w:rFonts w:ascii="Times New Roman" w:hAnsi="Times New Roman" w:cs="Times New Roman"/>
          <w:sz w:val="24"/>
          <w:szCs w:val="24"/>
        </w:rPr>
        <w:t xml:space="preserve"> </w:t>
      </w:r>
      <w:r w:rsidR="00E51766">
        <w:rPr>
          <w:rFonts w:ascii="Times New Roman" w:hAnsi="Times New Roman" w:cs="Times New Roman"/>
          <w:sz w:val="24"/>
          <w:szCs w:val="24"/>
        </w:rPr>
        <w:t>hoarseness</w:t>
      </w:r>
      <w:r w:rsidR="001E2AE4">
        <w:rPr>
          <w:rFonts w:ascii="Times New Roman" w:hAnsi="Times New Roman" w:cs="Times New Roman"/>
          <w:sz w:val="24"/>
          <w:szCs w:val="24"/>
        </w:rPr>
        <w:t xml:space="preserve"> and vocal changes</w:t>
      </w:r>
      <w:r w:rsidR="001C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B7C" w:rsidRPr="00970AD0" w:rsidRDefault="00F45B7C" w:rsidP="00F45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D0">
        <w:rPr>
          <w:rFonts w:ascii="Times New Roman" w:hAnsi="Times New Roman" w:cs="Times New Roman"/>
          <w:sz w:val="24"/>
          <w:szCs w:val="24"/>
        </w:rPr>
        <w:t xml:space="preserve">Neck: </w:t>
      </w:r>
      <w:r w:rsidR="00E8471A">
        <w:rPr>
          <w:rFonts w:ascii="Times New Roman" w:hAnsi="Times New Roman" w:cs="Times New Roman"/>
          <w:sz w:val="24"/>
          <w:szCs w:val="24"/>
        </w:rPr>
        <w:t>Denies</w:t>
      </w:r>
      <w:r w:rsidR="00C71A61" w:rsidRPr="00970AD0">
        <w:rPr>
          <w:rFonts w:ascii="Times New Roman" w:hAnsi="Times New Roman" w:cs="Times New Roman"/>
          <w:sz w:val="24"/>
          <w:szCs w:val="24"/>
        </w:rPr>
        <w:t xml:space="preserve"> lymphadenopathy, </w:t>
      </w:r>
      <w:r w:rsidR="00E51766">
        <w:rPr>
          <w:rFonts w:ascii="Times New Roman" w:hAnsi="Times New Roman" w:cs="Times New Roman"/>
          <w:sz w:val="24"/>
          <w:szCs w:val="24"/>
        </w:rPr>
        <w:t>thyroidomegaly</w:t>
      </w:r>
      <w:r w:rsidR="000346E1" w:rsidRPr="00970AD0">
        <w:rPr>
          <w:rFonts w:ascii="Times New Roman" w:hAnsi="Times New Roman" w:cs="Times New Roman"/>
          <w:sz w:val="24"/>
          <w:szCs w:val="24"/>
        </w:rPr>
        <w:t xml:space="preserve">, </w:t>
      </w:r>
      <w:r w:rsidR="00C71A61" w:rsidRPr="00970AD0">
        <w:rPr>
          <w:rFonts w:ascii="Times New Roman" w:hAnsi="Times New Roman" w:cs="Times New Roman"/>
          <w:sz w:val="24"/>
          <w:szCs w:val="24"/>
        </w:rPr>
        <w:t xml:space="preserve">goiter, </w:t>
      </w:r>
      <w:r w:rsidR="002A04BD">
        <w:rPr>
          <w:rFonts w:ascii="Times New Roman" w:hAnsi="Times New Roman" w:cs="Times New Roman"/>
          <w:sz w:val="24"/>
          <w:szCs w:val="24"/>
        </w:rPr>
        <w:t xml:space="preserve">enlarged or tender nodes, </w:t>
      </w:r>
      <w:r w:rsidR="00C71A61" w:rsidRPr="00970AD0">
        <w:rPr>
          <w:rFonts w:ascii="Times New Roman" w:hAnsi="Times New Roman" w:cs="Times New Roman"/>
          <w:sz w:val="24"/>
          <w:szCs w:val="24"/>
        </w:rPr>
        <w:t>lumps, pain, or neck stiffness.</w:t>
      </w:r>
    </w:p>
    <w:p w:rsidR="007B7958" w:rsidRDefault="007B7958" w:rsidP="007B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Breasts</w:t>
      </w:r>
      <w:r w:rsidR="00D70126">
        <w:rPr>
          <w:rFonts w:ascii="Times New Roman" w:hAnsi="Times New Roman" w:cs="Times New Roman"/>
          <w:sz w:val="24"/>
          <w:szCs w:val="24"/>
        </w:rPr>
        <w:t xml:space="preserve"> and axilla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1A61">
        <w:rPr>
          <w:rFonts w:ascii="Times New Roman" w:hAnsi="Times New Roman" w:cs="Times New Roman"/>
          <w:sz w:val="24"/>
          <w:szCs w:val="24"/>
        </w:rPr>
        <w:t xml:space="preserve"> </w:t>
      </w:r>
      <w:r w:rsidR="00E8471A">
        <w:rPr>
          <w:rFonts w:ascii="Times New Roman" w:hAnsi="Times New Roman" w:cs="Times New Roman"/>
          <w:sz w:val="24"/>
          <w:szCs w:val="24"/>
        </w:rPr>
        <w:t xml:space="preserve">Denies </w:t>
      </w:r>
      <w:r w:rsidR="00C71A61">
        <w:rPr>
          <w:rFonts w:ascii="Times New Roman" w:hAnsi="Times New Roman" w:cs="Times New Roman"/>
          <w:sz w:val="24"/>
          <w:szCs w:val="24"/>
        </w:rPr>
        <w:t xml:space="preserve">lumps, discharge, or pain. </w:t>
      </w:r>
      <w:r w:rsidR="00043D75">
        <w:rPr>
          <w:rFonts w:ascii="Times New Roman" w:hAnsi="Times New Roman" w:cs="Times New Roman"/>
          <w:sz w:val="24"/>
          <w:szCs w:val="24"/>
        </w:rPr>
        <w:t>Visual self-</w:t>
      </w:r>
      <w:r w:rsidR="00E51766">
        <w:rPr>
          <w:rFonts w:ascii="Times New Roman" w:hAnsi="Times New Roman" w:cs="Times New Roman"/>
          <w:sz w:val="24"/>
          <w:szCs w:val="24"/>
        </w:rPr>
        <w:t>examination only performed</w:t>
      </w:r>
      <w:r w:rsidR="00043D75">
        <w:rPr>
          <w:rFonts w:ascii="Times New Roman" w:hAnsi="Times New Roman" w:cs="Times New Roman"/>
          <w:sz w:val="24"/>
          <w:szCs w:val="24"/>
        </w:rPr>
        <w:t>.</w:t>
      </w:r>
      <w:r w:rsidR="00D70126">
        <w:rPr>
          <w:rFonts w:ascii="Times New Roman" w:hAnsi="Times New Roman" w:cs="Times New Roman"/>
          <w:sz w:val="24"/>
          <w:szCs w:val="24"/>
        </w:rPr>
        <w:t xml:space="preserve">  No axillary lumps, tenderness, </w:t>
      </w:r>
      <w:r w:rsidR="00E51766">
        <w:rPr>
          <w:rFonts w:ascii="Times New Roman" w:hAnsi="Times New Roman" w:cs="Times New Roman"/>
          <w:sz w:val="24"/>
          <w:szCs w:val="24"/>
        </w:rPr>
        <w:t>selling,</w:t>
      </w:r>
      <w:r w:rsidR="00DE5788">
        <w:rPr>
          <w:rFonts w:ascii="Times New Roman" w:hAnsi="Times New Roman" w:cs="Times New Roman"/>
          <w:sz w:val="24"/>
          <w:szCs w:val="24"/>
        </w:rPr>
        <w:t xml:space="preserve"> or rashes.</w:t>
      </w:r>
    </w:p>
    <w:p w:rsidR="007B7958" w:rsidRDefault="007B7958" w:rsidP="007B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Respiratory:</w:t>
      </w:r>
      <w:r w:rsidR="006E7F2C">
        <w:rPr>
          <w:rFonts w:ascii="Times New Roman" w:hAnsi="Times New Roman" w:cs="Times New Roman"/>
          <w:sz w:val="24"/>
          <w:szCs w:val="24"/>
        </w:rPr>
        <w:t xml:space="preserve"> </w:t>
      </w:r>
      <w:r w:rsidR="00043D75">
        <w:rPr>
          <w:rFonts w:ascii="Times New Roman" w:hAnsi="Times New Roman" w:cs="Times New Roman"/>
          <w:sz w:val="24"/>
          <w:szCs w:val="24"/>
        </w:rPr>
        <w:t xml:space="preserve">Denies </w:t>
      </w:r>
      <w:r w:rsidR="00032E2D">
        <w:rPr>
          <w:rFonts w:ascii="Times New Roman" w:hAnsi="Times New Roman" w:cs="Times New Roman"/>
          <w:sz w:val="24"/>
          <w:szCs w:val="24"/>
        </w:rPr>
        <w:t>sh</w:t>
      </w:r>
      <w:r w:rsidR="004B2AF4">
        <w:rPr>
          <w:rFonts w:ascii="Times New Roman" w:hAnsi="Times New Roman" w:cs="Times New Roman"/>
          <w:sz w:val="24"/>
          <w:szCs w:val="24"/>
        </w:rPr>
        <w:t>ortness of breath,</w:t>
      </w:r>
      <w:r w:rsidR="00D70126">
        <w:rPr>
          <w:rFonts w:ascii="Times New Roman" w:hAnsi="Times New Roman" w:cs="Times New Roman"/>
          <w:sz w:val="24"/>
          <w:szCs w:val="24"/>
        </w:rPr>
        <w:t xml:space="preserve"> noisy breathing,</w:t>
      </w:r>
      <w:r w:rsidR="004B2AF4">
        <w:rPr>
          <w:rFonts w:ascii="Times New Roman" w:hAnsi="Times New Roman" w:cs="Times New Roman"/>
          <w:sz w:val="24"/>
          <w:szCs w:val="24"/>
        </w:rPr>
        <w:t xml:space="preserve"> dyspnea, wheezing</w:t>
      </w:r>
      <w:r w:rsidR="00B130E4">
        <w:rPr>
          <w:rFonts w:ascii="Times New Roman" w:hAnsi="Times New Roman" w:cs="Times New Roman"/>
          <w:sz w:val="24"/>
          <w:szCs w:val="24"/>
        </w:rPr>
        <w:t xml:space="preserve">, cough, </w:t>
      </w:r>
      <w:r w:rsidR="00D70126">
        <w:rPr>
          <w:rFonts w:ascii="Times New Roman" w:hAnsi="Times New Roman" w:cs="Times New Roman"/>
          <w:sz w:val="24"/>
          <w:szCs w:val="24"/>
        </w:rPr>
        <w:t xml:space="preserve">sputum, </w:t>
      </w:r>
      <w:r w:rsidR="00B130E4">
        <w:rPr>
          <w:rFonts w:ascii="Times New Roman" w:hAnsi="Times New Roman" w:cs="Times New Roman"/>
          <w:sz w:val="24"/>
          <w:szCs w:val="24"/>
        </w:rPr>
        <w:t>hemoptysis, pleurisy</w:t>
      </w:r>
      <w:r w:rsidR="0030553D">
        <w:rPr>
          <w:rFonts w:ascii="Times New Roman" w:hAnsi="Times New Roman" w:cs="Times New Roman"/>
          <w:sz w:val="24"/>
          <w:szCs w:val="24"/>
        </w:rPr>
        <w:t>, tripod breathing, and snoring</w:t>
      </w:r>
      <w:r w:rsidR="00B130E4">
        <w:rPr>
          <w:rFonts w:ascii="Times New Roman" w:hAnsi="Times New Roman" w:cs="Times New Roman"/>
          <w:sz w:val="24"/>
          <w:szCs w:val="24"/>
        </w:rPr>
        <w:t>. Has never had a chest x-ray. Denies current or past asthma, bronchitis, emphysema, pneumonia, or tuberculosis.</w:t>
      </w:r>
    </w:p>
    <w:p w:rsidR="007B7958" w:rsidRPr="00F45B7C" w:rsidRDefault="007B7958" w:rsidP="00F45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Cardiovascular:</w:t>
      </w:r>
      <w:r w:rsidR="00C71A61">
        <w:rPr>
          <w:rFonts w:ascii="Times New Roman" w:hAnsi="Times New Roman" w:cs="Times New Roman"/>
          <w:sz w:val="24"/>
          <w:szCs w:val="24"/>
        </w:rPr>
        <w:t xml:space="preserve"> </w:t>
      </w:r>
      <w:r w:rsidR="00B130E4">
        <w:rPr>
          <w:rFonts w:ascii="Times New Roman" w:hAnsi="Times New Roman" w:cs="Times New Roman"/>
          <w:sz w:val="24"/>
          <w:szCs w:val="24"/>
        </w:rPr>
        <w:t>Denies current or past</w:t>
      </w:r>
      <w:r w:rsidR="00C71A61">
        <w:rPr>
          <w:rFonts w:ascii="Times New Roman" w:hAnsi="Times New Roman" w:cs="Times New Roman"/>
          <w:sz w:val="24"/>
          <w:szCs w:val="24"/>
        </w:rPr>
        <w:t xml:space="preserve"> </w:t>
      </w:r>
      <w:r w:rsidR="00B130E4">
        <w:rPr>
          <w:rFonts w:ascii="Times New Roman" w:hAnsi="Times New Roman" w:cs="Times New Roman"/>
          <w:sz w:val="24"/>
          <w:szCs w:val="24"/>
        </w:rPr>
        <w:t xml:space="preserve">chest pain, </w:t>
      </w:r>
      <w:r w:rsidR="00E51766">
        <w:rPr>
          <w:rFonts w:ascii="Times New Roman" w:hAnsi="Times New Roman" w:cs="Times New Roman"/>
          <w:sz w:val="24"/>
          <w:szCs w:val="24"/>
        </w:rPr>
        <w:t>hypertension, coronary</w:t>
      </w:r>
      <w:r w:rsidR="00D70126">
        <w:rPr>
          <w:rFonts w:ascii="Times New Roman" w:hAnsi="Times New Roman" w:cs="Times New Roman"/>
          <w:sz w:val="24"/>
          <w:szCs w:val="24"/>
        </w:rPr>
        <w:t xml:space="preserve"> artery disease</w:t>
      </w:r>
      <w:r w:rsidR="00E51766">
        <w:rPr>
          <w:rFonts w:ascii="Times New Roman" w:hAnsi="Times New Roman" w:cs="Times New Roman"/>
          <w:sz w:val="24"/>
          <w:szCs w:val="24"/>
        </w:rPr>
        <w:t>, infarction</w:t>
      </w:r>
      <w:r w:rsidR="00C71A61">
        <w:rPr>
          <w:rFonts w:ascii="Times New Roman" w:hAnsi="Times New Roman" w:cs="Times New Roman"/>
          <w:sz w:val="24"/>
          <w:szCs w:val="24"/>
        </w:rPr>
        <w:t>, palpitation</w:t>
      </w:r>
      <w:r w:rsidR="00B130E4">
        <w:rPr>
          <w:rFonts w:ascii="Times New Roman" w:hAnsi="Times New Roman" w:cs="Times New Roman"/>
          <w:sz w:val="24"/>
          <w:szCs w:val="24"/>
        </w:rPr>
        <w:t xml:space="preserve">s, murmurs, orthopnea, nocturnal dyspnea, rheumatic fever, </w:t>
      </w:r>
      <w:r w:rsidR="00C71A61">
        <w:rPr>
          <w:rFonts w:ascii="Times New Roman" w:hAnsi="Times New Roman" w:cs="Times New Roman"/>
          <w:sz w:val="24"/>
          <w:szCs w:val="24"/>
        </w:rPr>
        <w:t>edema</w:t>
      </w:r>
      <w:r w:rsidR="00D70126">
        <w:rPr>
          <w:rFonts w:ascii="Times New Roman" w:hAnsi="Times New Roman" w:cs="Times New Roman"/>
          <w:sz w:val="24"/>
          <w:szCs w:val="24"/>
        </w:rPr>
        <w:t>, or cyanosis</w:t>
      </w:r>
      <w:r w:rsidR="00C71A61">
        <w:rPr>
          <w:rFonts w:ascii="Times New Roman" w:hAnsi="Times New Roman" w:cs="Times New Roman"/>
          <w:sz w:val="24"/>
          <w:szCs w:val="24"/>
        </w:rPr>
        <w:t xml:space="preserve">. No past cardiovascular testing. </w:t>
      </w:r>
      <w:r w:rsidR="00A57040">
        <w:rPr>
          <w:rFonts w:ascii="Times New Roman" w:hAnsi="Times New Roman" w:cs="Times New Roman"/>
          <w:sz w:val="24"/>
          <w:szCs w:val="24"/>
        </w:rPr>
        <w:t xml:space="preserve"> Denies hypercholesterolemia.</w:t>
      </w:r>
    </w:p>
    <w:p w:rsidR="007B7958" w:rsidRPr="00F45B7C" w:rsidRDefault="007B7958" w:rsidP="00F45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Gastrointestinal:</w:t>
      </w:r>
      <w:r w:rsidR="00E00AFB">
        <w:rPr>
          <w:rFonts w:ascii="Times New Roman" w:hAnsi="Times New Roman" w:cs="Times New Roman"/>
          <w:sz w:val="24"/>
          <w:szCs w:val="24"/>
        </w:rPr>
        <w:t xml:space="preserve"> Denies</w:t>
      </w:r>
      <w:r w:rsidR="00C90B5D">
        <w:rPr>
          <w:rFonts w:ascii="Times New Roman" w:hAnsi="Times New Roman" w:cs="Times New Roman"/>
          <w:sz w:val="24"/>
          <w:szCs w:val="24"/>
        </w:rPr>
        <w:t xml:space="preserve"> current or past dysphagia, heartburn</w:t>
      </w:r>
      <w:r w:rsidR="008A69F6">
        <w:rPr>
          <w:rFonts w:ascii="Times New Roman" w:hAnsi="Times New Roman" w:cs="Times New Roman"/>
          <w:sz w:val="24"/>
          <w:szCs w:val="24"/>
        </w:rPr>
        <w:t xml:space="preserve">, </w:t>
      </w:r>
      <w:r w:rsidR="00910F98">
        <w:rPr>
          <w:rFonts w:ascii="Times New Roman" w:hAnsi="Times New Roman" w:cs="Times New Roman"/>
          <w:sz w:val="24"/>
          <w:szCs w:val="24"/>
        </w:rPr>
        <w:t xml:space="preserve">indigestion, </w:t>
      </w:r>
      <w:r w:rsidR="00984CD7">
        <w:rPr>
          <w:rFonts w:ascii="Times New Roman" w:hAnsi="Times New Roman" w:cs="Times New Roman"/>
          <w:sz w:val="24"/>
          <w:szCs w:val="24"/>
        </w:rPr>
        <w:t xml:space="preserve">nausea, vomiting, </w:t>
      </w:r>
      <w:r w:rsidR="008A69F6">
        <w:rPr>
          <w:rFonts w:ascii="Times New Roman" w:hAnsi="Times New Roman" w:cs="Times New Roman"/>
          <w:sz w:val="24"/>
          <w:szCs w:val="24"/>
        </w:rPr>
        <w:t>abdominal pain</w:t>
      </w:r>
      <w:r w:rsidR="00010B68">
        <w:rPr>
          <w:rFonts w:ascii="Times New Roman" w:hAnsi="Times New Roman" w:cs="Times New Roman"/>
          <w:sz w:val="24"/>
          <w:szCs w:val="24"/>
        </w:rPr>
        <w:t>, food intolerance</w:t>
      </w:r>
      <w:r w:rsidR="00984CD7">
        <w:rPr>
          <w:rFonts w:ascii="Times New Roman" w:hAnsi="Times New Roman" w:cs="Times New Roman"/>
          <w:sz w:val="24"/>
          <w:szCs w:val="24"/>
        </w:rPr>
        <w:t>, or pyrosis</w:t>
      </w:r>
      <w:r w:rsidR="005F4DD7">
        <w:rPr>
          <w:rFonts w:ascii="Times New Roman" w:hAnsi="Times New Roman" w:cs="Times New Roman"/>
          <w:sz w:val="24"/>
          <w:szCs w:val="24"/>
        </w:rPr>
        <w:t>.</w:t>
      </w:r>
      <w:r w:rsidR="00C90B5D">
        <w:rPr>
          <w:rFonts w:ascii="Times New Roman" w:hAnsi="Times New Roman" w:cs="Times New Roman"/>
          <w:sz w:val="24"/>
          <w:szCs w:val="24"/>
        </w:rPr>
        <w:t xml:space="preserve"> Reports strong appetite</w:t>
      </w:r>
      <w:r w:rsidR="00010B68">
        <w:rPr>
          <w:rFonts w:ascii="Times New Roman" w:hAnsi="Times New Roman" w:cs="Times New Roman"/>
          <w:sz w:val="24"/>
          <w:szCs w:val="24"/>
        </w:rPr>
        <w:t>, occasional noisy but odorless flatulence</w:t>
      </w:r>
      <w:r w:rsidR="00C90B5D">
        <w:rPr>
          <w:rFonts w:ascii="Times New Roman" w:hAnsi="Times New Roman" w:cs="Times New Roman"/>
          <w:sz w:val="24"/>
          <w:szCs w:val="24"/>
        </w:rPr>
        <w:t xml:space="preserve">.  </w:t>
      </w:r>
      <w:r w:rsidR="00010B68">
        <w:rPr>
          <w:rFonts w:ascii="Times New Roman" w:hAnsi="Times New Roman" w:cs="Times New Roman"/>
          <w:sz w:val="24"/>
          <w:szCs w:val="24"/>
        </w:rPr>
        <w:t xml:space="preserve">Occasionally loud eructation; in his teens and early 20s, he had excessively loud eructation, for which he never sought medical care. </w:t>
      </w:r>
      <w:r w:rsidR="00C90B5D">
        <w:rPr>
          <w:rFonts w:ascii="Times New Roman" w:hAnsi="Times New Roman" w:cs="Times New Roman"/>
          <w:sz w:val="24"/>
          <w:szCs w:val="24"/>
        </w:rPr>
        <w:t xml:space="preserve">Nausea only in relation to past acute illnesses, such as flu. </w:t>
      </w:r>
      <w:r w:rsidR="005600F5">
        <w:rPr>
          <w:rFonts w:ascii="Times New Roman" w:hAnsi="Times New Roman" w:cs="Times New Roman"/>
          <w:sz w:val="24"/>
          <w:szCs w:val="24"/>
        </w:rPr>
        <w:t>Denies jaundice</w:t>
      </w:r>
      <w:r w:rsidR="006416BD">
        <w:rPr>
          <w:rFonts w:ascii="Times New Roman" w:hAnsi="Times New Roman" w:cs="Times New Roman"/>
          <w:sz w:val="24"/>
          <w:szCs w:val="24"/>
        </w:rPr>
        <w:t>, liver, gallbladder, or pancreatic disease</w:t>
      </w:r>
      <w:r w:rsidR="005600F5">
        <w:rPr>
          <w:rFonts w:ascii="Times New Roman" w:hAnsi="Times New Roman" w:cs="Times New Roman"/>
          <w:sz w:val="24"/>
          <w:szCs w:val="24"/>
        </w:rPr>
        <w:t xml:space="preserve">. </w:t>
      </w:r>
      <w:r w:rsidR="00C90B5D">
        <w:rPr>
          <w:rFonts w:ascii="Times New Roman" w:hAnsi="Times New Roman" w:cs="Times New Roman"/>
          <w:sz w:val="24"/>
          <w:szCs w:val="24"/>
        </w:rPr>
        <w:t xml:space="preserve">Denies irritability, dizziness, headaches, and abdominal pain, and other symptoms when he has not eaten for an extended period. </w:t>
      </w:r>
      <w:r w:rsidR="00984CD7">
        <w:rPr>
          <w:rFonts w:ascii="Times New Roman" w:hAnsi="Times New Roman" w:cs="Times New Roman"/>
          <w:sz w:val="24"/>
          <w:szCs w:val="24"/>
        </w:rPr>
        <w:t>Denies constipation or diarr</w:t>
      </w:r>
      <w:r w:rsidR="008A69F6">
        <w:rPr>
          <w:rFonts w:ascii="Times New Roman" w:hAnsi="Times New Roman" w:cs="Times New Roman"/>
          <w:sz w:val="24"/>
          <w:szCs w:val="24"/>
        </w:rPr>
        <w:t xml:space="preserve">hea. </w:t>
      </w:r>
      <w:r w:rsidR="005F4DD7">
        <w:rPr>
          <w:rFonts w:ascii="Times New Roman" w:hAnsi="Times New Roman" w:cs="Times New Roman"/>
          <w:sz w:val="24"/>
          <w:szCs w:val="24"/>
        </w:rPr>
        <w:t xml:space="preserve">One to two </w:t>
      </w:r>
      <w:r w:rsidR="008A69F6">
        <w:rPr>
          <w:rFonts w:ascii="Times New Roman" w:hAnsi="Times New Roman" w:cs="Times New Roman"/>
          <w:sz w:val="24"/>
          <w:szCs w:val="24"/>
        </w:rPr>
        <w:t xml:space="preserve">moderately sized, </w:t>
      </w:r>
      <w:r w:rsidR="00E51766">
        <w:rPr>
          <w:rFonts w:ascii="Times New Roman" w:hAnsi="Times New Roman" w:cs="Times New Roman"/>
          <w:sz w:val="24"/>
          <w:szCs w:val="24"/>
        </w:rPr>
        <w:t>medium to</w:t>
      </w:r>
      <w:r w:rsidR="008A69F6">
        <w:rPr>
          <w:rFonts w:ascii="Times New Roman" w:hAnsi="Times New Roman" w:cs="Times New Roman"/>
          <w:sz w:val="24"/>
          <w:szCs w:val="24"/>
        </w:rPr>
        <w:t xml:space="preserve"> dark brown, </w:t>
      </w:r>
      <w:r w:rsidR="00E51766">
        <w:rPr>
          <w:rFonts w:ascii="Times New Roman" w:hAnsi="Times New Roman" w:cs="Times New Roman"/>
          <w:sz w:val="24"/>
          <w:szCs w:val="24"/>
        </w:rPr>
        <w:t>formed,</w:t>
      </w:r>
      <w:r w:rsidR="005F4DD7">
        <w:rPr>
          <w:rFonts w:ascii="Times New Roman" w:hAnsi="Times New Roman" w:cs="Times New Roman"/>
          <w:sz w:val="24"/>
          <w:szCs w:val="24"/>
        </w:rPr>
        <w:t xml:space="preserve"> soft</w:t>
      </w:r>
      <w:r w:rsidR="00E00AFB">
        <w:rPr>
          <w:rFonts w:ascii="Times New Roman" w:hAnsi="Times New Roman" w:cs="Times New Roman"/>
          <w:sz w:val="24"/>
          <w:szCs w:val="24"/>
        </w:rPr>
        <w:t xml:space="preserve"> </w:t>
      </w:r>
      <w:r w:rsidR="005F4DD7">
        <w:rPr>
          <w:rFonts w:ascii="Times New Roman" w:hAnsi="Times New Roman" w:cs="Times New Roman"/>
          <w:sz w:val="24"/>
          <w:szCs w:val="24"/>
        </w:rPr>
        <w:t xml:space="preserve">bowel movements </w:t>
      </w:r>
      <w:r w:rsidR="00E00AFB">
        <w:rPr>
          <w:rFonts w:ascii="Times New Roman" w:hAnsi="Times New Roman" w:cs="Times New Roman"/>
          <w:sz w:val="24"/>
          <w:szCs w:val="24"/>
        </w:rPr>
        <w:t>per day.</w:t>
      </w:r>
      <w:r w:rsidR="008A69F6">
        <w:rPr>
          <w:rFonts w:ascii="Times New Roman" w:hAnsi="Times New Roman" w:cs="Times New Roman"/>
          <w:sz w:val="24"/>
          <w:szCs w:val="24"/>
        </w:rPr>
        <w:t xml:space="preserve"> Den</w:t>
      </w:r>
      <w:r w:rsidR="00984CD7">
        <w:rPr>
          <w:rFonts w:ascii="Times New Roman" w:hAnsi="Times New Roman" w:cs="Times New Roman"/>
          <w:sz w:val="24"/>
          <w:szCs w:val="24"/>
        </w:rPr>
        <w:t>ies pain with defecation, recta</w:t>
      </w:r>
      <w:r w:rsidR="008A69F6">
        <w:rPr>
          <w:rFonts w:ascii="Times New Roman" w:hAnsi="Times New Roman" w:cs="Times New Roman"/>
          <w:sz w:val="24"/>
          <w:szCs w:val="24"/>
        </w:rPr>
        <w:t xml:space="preserve">l bleeding, black </w:t>
      </w:r>
      <w:r w:rsidR="005600F5">
        <w:rPr>
          <w:rFonts w:ascii="Times New Roman" w:hAnsi="Times New Roman" w:cs="Times New Roman"/>
          <w:sz w:val="24"/>
          <w:szCs w:val="24"/>
        </w:rPr>
        <w:t>or tarry stools, or hemorrhoids.</w:t>
      </w:r>
    </w:p>
    <w:p w:rsidR="007B7958" w:rsidRPr="00F45B7C" w:rsidRDefault="007B7958" w:rsidP="00F45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 Vascular:</w:t>
      </w:r>
      <w:r w:rsidR="00ED4F6E">
        <w:rPr>
          <w:rFonts w:ascii="Times New Roman" w:hAnsi="Times New Roman" w:cs="Times New Roman"/>
          <w:sz w:val="24"/>
          <w:szCs w:val="24"/>
        </w:rPr>
        <w:t xml:space="preserve"> </w:t>
      </w:r>
      <w:r w:rsidR="004D5D10">
        <w:rPr>
          <w:rFonts w:ascii="Times New Roman" w:hAnsi="Times New Roman" w:cs="Times New Roman"/>
          <w:sz w:val="24"/>
          <w:szCs w:val="24"/>
        </w:rPr>
        <w:t xml:space="preserve">Denies </w:t>
      </w:r>
      <w:r w:rsidR="00ED4F6E">
        <w:rPr>
          <w:rFonts w:ascii="Times New Roman" w:hAnsi="Times New Roman" w:cs="Times New Roman"/>
          <w:sz w:val="24"/>
          <w:szCs w:val="24"/>
        </w:rPr>
        <w:t xml:space="preserve">cramping, claudication, varicosities, thrombi or emboli, </w:t>
      </w:r>
      <w:r w:rsidR="002E310A">
        <w:rPr>
          <w:rFonts w:ascii="Times New Roman" w:hAnsi="Times New Roman" w:cs="Times New Roman"/>
          <w:sz w:val="24"/>
          <w:szCs w:val="24"/>
        </w:rPr>
        <w:t xml:space="preserve">or </w:t>
      </w:r>
      <w:r w:rsidR="00ED4F6E">
        <w:rPr>
          <w:rFonts w:ascii="Times New Roman" w:hAnsi="Times New Roman" w:cs="Times New Roman"/>
          <w:sz w:val="24"/>
          <w:szCs w:val="24"/>
        </w:rPr>
        <w:t>edema or other s</w:t>
      </w:r>
      <w:r w:rsidR="002E310A">
        <w:rPr>
          <w:rFonts w:ascii="Times New Roman" w:hAnsi="Times New Roman" w:cs="Times New Roman"/>
          <w:sz w:val="24"/>
          <w:szCs w:val="24"/>
        </w:rPr>
        <w:t>welling. He</w:t>
      </w:r>
      <w:r w:rsidR="00ED4F6E">
        <w:rPr>
          <w:rFonts w:ascii="Times New Roman" w:hAnsi="Times New Roman" w:cs="Times New Roman"/>
          <w:sz w:val="24"/>
          <w:szCs w:val="24"/>
        </w:rPr>
        <w:t xml:space="preserve"> </w:t>
      </w:r>
      <w:r w:rsidR="002E310A">
        <w:rPr>
          <w:rFonts w:ascii="Times New Roman" w:hAnsi="Times New Roman" w:cs="Times New Roman"/>
          <w:sz w:val="24"/>
          <w:szCs w:val="24"/>
        </w:rPr>
        <w:t>reports being di</w:t>
      </w:r>
      <w:r w:rsidR="00864EF0">
        <w:rPr>
          <w:rFonts w:ascii="Times New Roman" w:hAnsi="Times New Roman" w:cs="Times New Roman"/>
          <w:sz w:val="24"/>
          <w:szCs w:val="24"/>
        </w:rPr>
        <w:t xml:space="preserve">agnosed with Raynaud’s at age 15; </w:t>
      </w:r>
      <w:r w:rsidR="003070BD">
        <w:rPr>
          <w:rFonts w:ascii="Times New Roman" w:hAnsi="Times New Roman" w:cs="Times New Roman"/>
          <w:sz w:val="24"/>
          <w:szCs w:val="24"/>
        </w:rPr>
        <w:t>extremities continue</w:t>
      </w:r>
      <w:r w:rsidR="00864EF0">
        <w:rPr>
          <w:rFonts w:ascii="Times New Roman" w:hAnsi="Times New Roman" w:cs="Times New Roman"/>
          <w:sz w:val="24"/>
          <w:szCs w:val="24"/>
        </w:rPr>
        <w:t xml:space="preserve"> to turn white or blue </w:t>
      </w:r>
      <w:r w:rsidR="002E310A">
        <w:rPr>
          <w:rFonts w:ascii="Times New Roman" w:hAnsi="Times New Roman" w:cs="Times New Roman"/>
          <w:sz w:val="24"/>
          <w:szCs w:val="24"/>
        </w:rPr>
        <w:t>in cold weather</w:t>
      </w:r>
      <w:r w:rsidR="00ED4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958" w:rsidRDefault="007B7958" w:rsidP="007B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Urinary:</w:t>
      </w:r>
      <w:r w:rsidR="00ED4F6E">
        <w:rPr>
          <w:rFonts w:ascii="Times New Roman" w:hAnsi="Times New Roman" w:cs="Times New Roman"/>
          <w:sz w:val="24"/>
          <w:szCs w:val="24"/>
        </w:rPr>
        <w:t xml:space="preserve"> </w:t>
      </w:r>
      <w:r w:rsidR="008C191E">
        <w:rPr>
          <w:rFonts w:ascii="Times New Roman" w:hAnsi="Times New Roman" w:cs="Times New Roman"/>
          <w:sz w:val="24"/>
          <w:szCs w:val="24"/>
        </w:rPr>
        <w:t xml:space="preserve">Reports voiding about 6 </w:t>
      </w:r>
      <w:r w:rsidR="002E310A">
        <w:rPr>
          <w:rFonts w:ascii="Times New Roman" w:hAnsi="Times New Roman" w:cs="Times New Roman"/>
          <w:sz w:val="24"/>
          <w:szCs w:val="24"/>
        </w:rPr>
        <w:t xml:space="preserve">times per day. Denies </w:t>
      </w:r>
      <w:r w:rsidR="00ED4F6E">
        <w:rPr>
          <w:rFonts w:ascii="Times New Roman" w:hAnsi="Times New Roman" w:cs="Times New Roman"/>
          <w:sz w:val="24"/>
          <w:szCs w:val="24"/>
        </w:rPr>
        <w:t>changes in urinary frequency or appearance, incontinence, urgency, hesitancy, dribbling,</w:t>
      </w:r>
      <w:r w:rsidR="00102EA3">
        <w:rPr>
          <w:rFonts w:ascii="Times New Roman" w:hAnsi="Times New Roman" w:cs="Times New Roman"/>
          <w:sz w:val="24"/>
          <w:szCs w:val="24"/>
        </w:rPr>
        <w:t xml:space="preserve"> polyuria, oliguria,</w:t>
      </w:r>
      <w:r w:rsidR="00ED4F6E">
        <w:rPr>
          <w:rFonts w:ascii="Times New Roman" w:hAnsi="Times New Roman" w:cs="Times New Roman"/>
          <w:sz w:val="24"/>
          <w:szCs w:val="24"/>
        </w:rPr>
        <w:t xml:space="preserve"> nocturia, hematuria, infections</w:t>
      </w:r>
      <w:r w:rsidR="002E310A">
        <w:rPr>
          <w:rFonts w:ascii="Times New Roman" w:hAnsi="Times New Roman" w:cs="Times New Roman"/>
          <w:sz w:val="24"/>
          <w:szCs w:val="24"/>
        </w:rPr>
        <w:t>, burning or pain. Denies</w:t>
      </w:r>
      <w:r w:rsidR="00ED4F6E">
        <w:rPr>
          <w:rFonts w:ascii="Times New Roman" w:hAnsi="Times New Roman" w:cs="Times New Roman"/>
          <w:sz w:val="24"/>
          <w:szCs w:val="24"/>
        </w:rPr>
        <w:t xml:space="preserve"> kidney </w:t>
      </w:r>
      <w:r w:rsidR="002E310A">
        <w:rPr>
          <w:rFonts w:ascii="Times New Roman" w:hAnsi="Times New Roman" w:cs="Times New Roman"/>
          <w:sz w:val="24"/>
          <w:szCs w:val="24"/>
        </w:rPr>
        <w:t>and</w:t>
      </w:r>
      <w:r w:rsidR="00ED4F6E">
        <w:rPr>
          <w:rFonts w:ascii="Times New Roman" w:hAnsi="Times New Roman" w:cs="Times New Roman"/>
          <w:sz w:val="24"/>
          <w:szCs w:val="24"/>
        </w:rPr>
        <w:t xml:space="preserve"> flank pain, ur</w:t>
      </w:r>
      <w:r w:rsidR="002E310A">
        <w:rPr>
          <w:rFonts w:ascii="Times New Roman" w:hAnsi="Times New Roman" w:cs="Times New Roman"/>
          <w:sz w:val="24"/>
          <w:szCs w:val="24"/>
        </w:rPr>
        <w:t>eteral colic, and suprapubic pain.</w:t>
      </w:r>
      <w:r w:rsidR="00102EA3">
        <w:rPr>
          <w:rFonts w:ascii="Times New Roman" w:hAnsi="Times New Roman" w:cs="Times New Roman"/>
          <w:sz w:val="24"/>
          <w:szCs w:val="24"/>
        </w:rPr>
        <w:t xml:space="preserve"> Denies using methods to avoid urinary tract infection.</w:t>
      </w:r>
    </w:p>
    <w:p w:rsidR="006470FF" w:rsidRDefault="007B7958" w:rsidP="00ED4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35">
        <w:rPr>
          <w:rFonts w:ascii="Times New Roman" w:hAnsi="Times New Roman" w:cs="Times New Roman"/>
          <w:sz w:val="24"/>
          <w:szCs w:val="24"/>
        </w:rPr>
        <w:t>Genital:</w:t>
      </w:r>
      <w:r w:rsidR="00ED4F6E" w:rsidRPr="00741F35">
        <w:rPr>
          <w:rFonts w:ascii="Times New Roman" w:hAnsi="Times New Roman" w:cs="Times New Roman"/>
          <w:sz w:val="24"/>
          <w:szCs w:val="24"/>
        </w:rPr>
        <w:t xml:space="preserve"> </w:t>
      </w:r>
      <w:r w:rsidR="0019758E">
        <w:rPr>
          <w:rFonts w:ascii="Times New Roman" w:hAnsi="Times New Roman" w:cs="Times New Roman"/>
          <w:sz w:val="24"/>
          <w:szCs w:val="24"/>
        </w:rPr>
        <w:t xml:space="preserve">Denies </w:t>
      </w:r>
      <w:r w:rsidR="00102EA3">
        <w:rPr>
          <w:rFonts w:ascii="Times New Roman" w:hAnsi="Times New Roman" w:cs="Times New Roman"/>
          <w:sz w:val="24"/>
          <w:szCs w:val="24"/>
        </w:rPr>
        <w:t>penile discharge, sores,</w:t>
      </w:r>
      <w:r w:rsidR="002E310A">
        <w:rPr>
          <w:rFonts w:ascii="Times New Roman" w:hAnsi="Times New Roman" w:cs="Times New Roman"/>
          <w:sz w:val="24"/>
          <w:szCs w:val="24"/>
        </w:rPr>
        <w:t xml:space="preserve"> </w:t>
      </w:r>
      <w:r w:rsidR="0019758E">
        <w:rPr>
          <w:rFonts w:ascii="Times New Roman" w:hAnsi="Times New Roman" w:cs="Times New Roman"/>
          <w:sz w:val="24"/>
          <w:szCs w:val="24"/>
        </w:rPr>
        <w:t>lesions, scr</w:t>
      </w:r>
      <w:r w:rsidR="002F7693">
        <w:rPr>
          <w:rFonts w:ascii="Times New Roman" w:hAnsi="Times New Roman" w:cs="Times New Roman"/>
          <w:sz w:val="24"/>
          <w:szCs w:val="24"/>
        </w:rPr>
        <w:t>otal swelling or discoloration,</w:t>
      </w:r>
      <w:r w:rsidR="002E310A">
        <w:rPr>
          <w:rFonts w:ascii="Times New Roman" w:hAnsi="Times New Roman" w:cs="Times New Roman"/>
          <w:sz w:val="24"/>
          <w:szCs w:val="24"/>
        </w:rPr>
        <w:t xml:space="preserve"> te</w:t>
      </w:r>
      <w:r w:rsidR="004D5D10">
        <w:rPr>
          <w:rFonts w:ascii="Times New Roman" w:hAnsi="Times New Roman" w:cs="Times New Roman"/>
          <w:sz w:val="24"/>
          <w:szCs w:val="24"/>
        </w:rPr>
        <w:t>sticular pain or masses,</w:t>
      </w:r>
      <w:r w:rsidR="002F7693">
        <w:rPr>
          <w:rFonts w:ascii="Times New Roman" w:hAnsi="Times New Roman" w:cs="Times New Roman"/>
          <w:sz w:val="24"/>
          <w:szCs w:val="24"/>
        </w:rPr>
        <w:t xml:space="preserve"> </w:t>
      </w:r>
      <w:r w:rsidR="0019758E">
        <w:rPr>
          <w:rFonts w:ascii="Times New Roman" w:hAnsi="Times New Roman" w:cs="Times New Roman"/>
          <w:sz w:val="24"/>
          <w:szCs w:val="24"/>
        </w:rPr>
        <w:t>undescended testes</w:t>
      </w:r>
      <w:r w:rsidR="002F7693">
        <w:rPr>
          <w:rFonts w:ascii="Times New Roman" w:hAnsi="Times New Roman" w:cs="Times New Roman"/>
          <w:sz w:val="24"/>
          <w:szCs w:val="24"/>
        </w:rPr>
        <w:t>, or inguinal or femoral hernias</w:t>
      </w:r>
      <w:r w:rsidR="00197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F6E" w:rsidRPr="00741F35" w:rsidRDefault="006470FF" w:rsidP="00ED4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Sexual: </w:t>
      </w:r>
      <w:r w:rsidR="00ED4F6E" w:rsidRPr="00741F35">
        <w:rPr>
          <w:rFonts w:ascii="Times New Roman" w:hAnsi="Times New Roman" w:cs="Times New Roman"/>
          <w:sz w:val="24"/>
          <w:szCs w:val="24"/>
        </w:rPr>
        <w:t xml:space="preserve">Sexual preference is </w:t>
      </w:r>
      <w:r w:rsidR="0019758E">
        <w:rPr>
          <w:rFonts w:ascii="Times New Roman" w:hAnsi="Times New Roman" w:cs="Times New Roman"/>
          <w:sz w:val="24"/>
          <w:szCs w:val="24"/>
        </w:rPr>
        <w:t>fe</w:t>
      </w:r>
      <w:r w:rsidR="00ED4F6E" w:rsidRPr="00741F35">
        <w:rPr>
          <w:rFonts w:ascii="Times New Roman" w:hAnsi="Times New Roman" w:cs="Times New Roman"/>
          <w:sz w:val="24"/>
          <w:szCs w:val="24"/>
        </w:rPr>
        <w:t xml:space="preserve">male. </w:t>
      </w:r>
      <w:r>
        <w:rPr>
          <w:rFonts w:ascii="Times New Roman" w:hAnsi="Times New Roman" w:cs="Times New Roman"/>
          <w:sz w:val="24"/>
          <w:szCs w:val="24"/>
        </w:rPr>
        <w:t xml:space="preserve">Denies </w:t>
      </w:r>
      <w:r w:rsidR="00ED4F6E" w:rsidRPr="00741F35">
        <w:rPr>
          <w:rFonts w:ascii="Times New Roman" w:hAnsi="Times New Roman" w:cs="Times New Roman"/>
          <w:sz w:val="24"/>
          <w:szCs w:val="24"/>
        </w:rPr>
        <w:t>concern with</w:t>
      </w:r>
      <w:r w:rsidR="0019758E">
        <w:rPr>
          <w:rFonts w:ascii="Times New Roman" w:hAnsi="Times New Roman" w:cs="Times New Roman"/>
          <w:sz w:val="24"/>
          <w:szCs w:val="24"/>
        </w:rPr>
        <w:t xml:space="preserve"> libido, function, or satisfaction</w:t>
      </w:r>
      <w:r w:rsidR="00E51766">
        <w:rPr>
          <w:rFonts w:ascii="Times New Roman" w:hAnsi="Times New Roman" w:cs="Times New Roman"/>
          <w:sz w:val="24"/>
          <w:szCs w:val="24"/>
        </w:rPr>
        <w:t>.</w:t>
      </w:r>
      <w:r w:rsidR="00741F35" w:rsidRPr="00741F35">
        <w:rPr>
          <w:rFonts w:ascii="Times New Roman" w:hAnsi="Times New Roman" w:cs="Times New Roman"/>
          <w:sz w:val="24"/>
          <w:szCs w:val="24"/>
        </w:rPr>
        <w:t xml:space="preserve"> </w:t>
      </w:r>
      <w:r w:rsidR="002E310A">
        <w:rPr>
          <w:rFonts w:ascii="Times New Roman" w:hAnsi="Times New Roman" w:cs="Times New Roman"/>
          <w:sz w:val="24"/>
          <w:szCs w:val="24"/>
        </w:rPr>
        <w:t xml:space="preserve">Denies </w:t>
      </w:r>
      <w:r w:rsidR="00741F35" w:rsidRPr="00741F35">
        <w:rPr>
          <w:rFonts w:ascii="Times New Roman" w:hAnsi="Times New Roman" w:cs="Times New Roman"/>
          <w:sz w:val="24"/>
          <w:szCs w:val="24"/>
        </w:rPr>
        <w:t>HIV or STI history or risk</w:t>
      </w:r>
      <w:r w:rsidR="00ED4F6E" w:rsidRPr="00741F35">
        <w:rPr>
          <w:rFonts w:ascii="Times New Roman" w:hAnsi="Times New Roman" w:cs="Times New Roman"/>
          <w:sz w:val="24"/>
          <w:szCs w:val="24"/>
        </w:rPr>
        <w:t>.</w:t>
      </w:r>
    </w:p>
    <w:p w:rsidR="007B7958" w:rsidRDefault="00F45B7C" w:rsidP="007B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Musculosk</w:t>
      </w:r>
      <w:r w:rsidR="007B7958">
        <w:rPr>
          <w:rFonts w:ascii="Times New Roman" w:hAnsi="Times New Roman" w:cs="Times New Roman"/>
          <w:sz w:val="24"/>
          <w:szCs w:val="24"/>
        </w:rPr>
        <w:t>eletal:</w:t>
      </w:r>
      <w:r w:rsidR="00180D1C">
        <w:rPr>
          <w:rFonts w:ascii="Times New Roman" w:hAnsi="Times New Roman" w:cs="Times New Roman"/>
          <w:sz w:val="24"/>
          <w:szCs w:val="24"/>
        </w:rPr>
        <w:t xml:space="preserve"> </w:t>
      </w:r>
      <w:r w:rsidR="002E310A">
        <w:rPr>
          <w:rFonts w:ascii="Times New Roman" w:hAnsi="Times New Roman" w:cs="Times New Roman"/>
          <w:sz w:val="24"/>
          <w:szCs w:val="24"/>
        </w:rPr>
        <w:t xml:space="preserve">Denies </w:t>
      </w:r>
      <w:r w:rsidR="00741F35">
        <w:rPr>
          <w:rFonts w:ascii="Times New Roman" w:hAnsi="Times New Roman" w:cs="Times New Roman"/>
          <w:sz w:val="24"/>
          <w:szCs w:val="24"/>
        </w:rPr>
        <w:t xml:space="preserve">arthralgias, arthritis, gout, </w:t>
      </w:r>
      <w:r w:rsidR="00DA3682">
        <w:rPr>
          <w:rFonts w:ascii="Times New Roman" w:hAnsi="Times New Roman" w:cs="Times New Roman"/>
          <w:sz w:val="24"/>
          <w:szCs w:val="24"/>
        </w:rPr>
        <w:t>noisy</w:t>
      </w:r>
      <w:r w:rsidR="006047FC">
        <w:rPr>
          <w:rFonts w:ascii="Times New Roman" w:hAnsi="Times New Roman" w:cs="Times New Roman"/>
          <w:sz w:val="24"/>
          <w:szCs w:val="24"/>
        </w:rPr>
        <w:t xml:space="preserve"> joints,</w:t>
      </w:r>
      <w:r w:rsidR="00741F35">
        <w:rPr>
          <w:rFonts w:ascii="Times New Roman" w:hAnsi="Times New Roman" w:cs="Times New Roman"/>
          <w:sz w:val="24"/>
          <w:szCs w:val="24"/>
        </w:rPr>
        <w:t xml:space="preserve"> back pain</w:t>
      </w:r>
      <w:r w:rsidR="006047FC">
        <w:rPr>
          <w:rFonts w:ascii="Times New Roman" w:hAnsi="Times New Roman" w:cs="Times New Roman"/>
          <w:sz w:val="24"/>
          <w:szCs w:val="24"/>
        </w:rPr>
        <w:t>, or deformities. Denies limitations of movement throughout his high level of physical activity</w:t>
      </w:r>
      <w:r w:rsidR="00741F35">
        <w:rPr>
          <w:rFonts w:ascii="Times New Roman" w:hAnsi="Times New Roman" w:cs="Times New Roman"/>
          <w:sz w:val="24"/>
          <w:szCs w:val="24"/>
        </w:rPr>
        <w:t>.</w:t>
      </w:r>
      <w:r w:rsidR="00DA3682">
        <w:rPr>
          <w:rFonts w:ascii="Times New Roman" w:hAnsi="Times New Roman" w:cs="Times New Roman"/>
          <w:sz w:val="24"/>
          <w:szCs w:val="24"/>
        </w:rPr>
        <w:t xml:space="preserve"> Denies chronic muscle pain and stiffness.</w:t>
      </w:r>
      <w:r w:rsidR="00604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58" w:rsidRDefault="007B7958" w:rsidP="007B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Psychiatric:</w:t>
      </w:r>
      <w:r w:rsidR="002F7693">
        <w:rPr>
          <w:rFonts w:ascii="Times New Roman" w:hAnsi="Times New Roman" w:cs="Times New Roman"/>
          <w:sz w:val="24"/>
          <w:szCs w:val="24"/>
        </w:rPr>
        <w:t xml:space="preserve"> Denies recent memor</w:t>
      </w:r>
      <w:r w:rsidR="00B71016">
        <w:rPr>
          <w:rFonts w:ascii="Times New Roman" w:hAnsi="Times New Roman" w:cs="Times New Roman"/>
          <w:sz w:val="24"/>
          <w:szCs w:val="24"/>
        </w:rPr>
        <w:t>y changes and suicidal ideation</w:t>
      </w:r>
      <w:r w:rsidR="002F7693">
        <w:rPr>
          <w:rFonts w:ascii="Times New Roman" w:hAnsi="Times New Roman" w:cs="Times New Roman"/>
          <w:sz w:val="24"/>
          <w:szCs w:val="24"/>
        </w:rPr>
        <w:t xml:space="preserve"> or homicidal ideation. Denies history</w:t>
      </w:r>
      <w:r w:rsidR="00741F35">
        <w:rPr>
          <w:rFonts w:ascii="Times New Roman" w:hAnsi="Times New Roman" w:cs="Times New Roman"/>
          <w:sz w:val="24"/>
          <w:szCs w:val="24"/>
        </w:rPr>
        <w:t xml:space="preserve"> of </w:t>
      </w:r>
      <w:r w:rsidR="002F7693">
        <w:rPr>
          <w:rFonts w:ascii="Times New Roman" w:hAnsi="Times New Roman" w:cs="Times New Roman"/>
          <w:sz w:val="24"/>
          <w:szCs w:val="24"/>
        </w:rPr>
        <w:t>dysphoria or depression.</w:t>
      </w:r>
      <w:r w:rsidR="006D031F">
        <w:rPr>
          <w:rFonts w:ascii="Times New Roman" w:hAnsi="Times New Roman" w:cs="Times New Roman"/>
          <w:sz w:val="24"/>
          <w:szCs w:val="24"/>
        </w:rPr>
        <w:t xml:space="preserve"> Reports</w:t>
      </w:r>
      <w:r w:rsidR="004D5D10">
        <w:rPr>
          <w:rFonts w:ascii="Times New Roman" w:hAnsi="Times New Roman" w:cs="Times New Roman"/>
          <w:sz w:val="24"/>
          <w:szCs w:val="24"/>
        </w:rPr>
        <w:t xml:space="preserve"> moderate</w:t>
      </w:r>
      <w:r w:rsidR="00032E2D">
        <w:rPr>
          <w:rFonts w:ascii="Times New Roman" w:hAnsi="Times New Roman" w:cs="Times New Roman"/>
          <w:sz w:val="24"/>
          <w:szCs w:val="24"/>
        </w:rPr>
        <w:t xml:space="preserve"> </w:t>
      </w:r>
      <w:r w:rsidR="00B71016">
        <w:rPr>
          <w:rFonts w:ascii="Times New Roman" w:hAnsi="Times New Roman" w:cs="Times New Roman"/>
          <w:sz w:val="24"/>
          <w:szCs w:val="24"/>
        </w:rPr>
        <w:t>job stress</w:t>
      </w:r>
      <w:r w:rsidR="006D031F">
        <w:rPr>
          <w:rFonts w:ascii="Times New Roman" w:hAnsi="Times New Roman" w:cs="Times New Roman"/>
          <w:sz w:val="24"/>
          <w:szCs w:val="24"/>
        </w:rPr>
        <w:t>.</w:t>
      </w:r>
    </w:p>
    <w:p w:rsidR="009E0547" w:rsidRDefault="007B7958" w:rsidP="009E0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Neurologic:</w:t>
      </w:r>
      <w:r w:rsidR="00F45B7C">
        <w:rPr>
          <w:rFonts w:ascii="Times New Roman" w:hAnsi="Times New Roman" w:cs="Times New Roman"/>
          <w:sz w:val="24"/>
          <w:szCs w:val="24"/>
        </w:rPr>
        <w:t xml:space="preserve"> </w:t>
      </w:r>
      <w:r w:rsidR="004D5D10">
        <w:rPr>
          <w:rFonts w:ascii="Times New Roman" w:hAnsi="Times New Roman" w:cs="Times New Roman"/>
          <w:sz w:val="24"/>
          <w:szCs w:val="24"/>
        </w:rPr>
        <w:t>Denies</w:t>
      </w:r>
      <w:r w:rsidR="00D06BBF">
        <w:rPr>
          <w:rFonts w:ascii="Times New Roman" w:hAnsi="Times New Roman" w:cs="Times New Roman"/>
          <w:sz w:val="24"/>
          <w:szCs w:val="24"/>
        </w:rPr>
        <w:t xml:space="preserve"> changes in</w:t>
      </w:r>
      <w:r w:rsidR="00382AF1">
        <w:rPr>
          <w:rFonts w:ascii="Times New Roman" w:hAnsi="Times New Roman" w:cs="Times New Roman"/>
          <w:sz w:val="24"/>
          <w:szCs w:val="24"/>
        </w:rPr>
        <w:t xml:space="preserve"> mood,</w:t>
      </w:r>
      <w:r w:rsidR="00D06BBF">
        <w:rPr>
          <w:rFonts w:ascii="Times New Roman" w:hAnsi="Times New Roman" w:cs="Times New Roman"/>
          <w:sz w:val="24"/>
          <w:szCs w:val="24"/>
        </w:rPr>
        <w:t xml:space="preserve"> </w:t>
      </w:r>
      <w:r w:rsidR="006D031F">
        <w:rPr>
          <w:rFonts w:ascii="Times New Roman" w:hAnsi="Times New Roman" w:cs="Times New Roman"/>
          <w:sz w:val="24"/>
          <w:szCs w:val="24"/>
        </w:rPr>
        <w:t xml:space="preserve">memory, attention, speech, orientation, insight, </w:t>
      </w:r>
      <w:r w:rsidR="00D06BBF">
        <w:rPr>
          <w:rFonts w:ascii="Times New Roman" w:hAnsi="Times New Roman" w:cs="Times New Roman"/>
          <w:sz w:val="24"/>
          <w:szCs w:val="24"/>
        </w:rPr>
        <w:t xml:space="preserve">or </w:t>
      </w:r>
      <w:r w:rsidR="000A0C05">
        <w:rPr>
          <w:rFonts w:ascii="Times New Roman" w:hAnsi="Times New Roman" w:cs="Times New Roman"/>
          <w:sz w:val="24"/>
          <w:szCs w:val="24"/>
        </w:rPr>
        <w:t>judgment</w:t>
      </w:r>
      <w:r w:rsidR="004D5D10">
        <w:rPr>
          <w:rFonts w:ascii="Times New Roman" w:hAnsi="Times New Roman" w:cs="Times New Roman"/>
          <w:sz w:val="24"/>
          <w:szCs w:val="24"/>
        </w:rPr>
        <w:t xml:space="preserve">. Denies </w:t>
      </w:r>
      <w:r w:rsidR="00D06BBF">
        <w:rPr>
          <w:rFonts w:ascii="Times New Roman" w:hAnsi="Times New Roman" w:cs="Times New Roman"/>
          <w:sz w:val="24"/>
          <w:szCs w:val="24"/>
        </w:rPr>
        <w:t>headaches,</w:t>
      </w:r>
      <w:r w:rsidR="006D031F">
        <w:rPr>
          <w:rFonts w:ascii="Times New Roman" w:hAnsi="Times New Roman" w:cs="Times New Roman"/>
          <w:sz w:val="24"/>
          <w:szCs w:val="24"/>
        </w:rPr>
        <w:t xml:space="preserve"> dizziness, vertigo, fainting, blackouts, weakness, paralysis, numbness, tingling, loss of sensation, tremors, tics, or other invol</w:t>
      </w:r>
      <w:r w:rsidR="00382AF1">
        <w:rPr>
          <w:rFonts w:ascii="Times New Roman" w:hAnsi="Times New Roman" w:cs="Times New Roman"/>
          <w:sz w:val="24"/>
          <w:szCs w:val="24"/>
        </w:rPr>
        <w:t xml:space="preserve">untary movements, </w:t>
      </w:r>
      <w:r w:rsidR="00D06BBF">
        <w:rPr>
          <w:rFonts w:ascii="Times New Roman" w:hAnsi="Times New Roman" w:cs="Times New Roman"/>
          <w:sz w:val="24"/>
          <w:szCs w:val="24"/>
        </w:rPr>
        <w:t>seizures</w:t>
      </w:r>
      <w:r w:rsidR="00382AF1">
        <w:rPr>
          <w:rFonts w:ascii="Times New Roman" w:hAnsi="Times New Roman" w:cs="Times New Roman"/>
          <w:sz w:val="24"/>
          <w:szCs w:val="24"/>
        </w:rPr>
        <w:t xml:space="preserve"> or strokes</w:t>
      </w:r>
      <w:r w:rsidR="00D06BBF">
        <w:rPr>
          <w:rFonts w:ascii="Times New Roman" w:hAnsi="Times New Roman" w:cs="Times New Roman"/>
          <w:sz w:val="24"/>
          <w:szCs w:val="24"/>
        </w:rPr>
        <w:t>.</w:t>
      </w:r>
    </w:p>
    <w:p w:rsidR="007B7958" w:rsidRPr="009E0547" w:rsidRDefault="007B7958" w:rsidP="009E0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547">
        <w:rPr>
          <w:rFonts w:ascii="Times New Roman" w:hAnsi="Times New Roman" w:cs="Times New Roman"/>
          <w:sz w:val="24"/>
          <w:szCs w:val="24"/>
        </w:rPr>
        <w:t>Hematologic:</w:t>
      </w:r>
      <w:r w:rsidR="00F45B7C" w:rsidRPr="009E0547">
        <w:rPr>
          <w:rFonts w:ascii="Times New Roman" w:hAnsi="Times New Roman" w:cs="Times New Roman"/>
          <w:sz w:val="24"/>
          <w:szCs w:val="24"/>
        </w:rPr>
        <w:t xml:space="preserve"> </w:t>
      </w:r>
      <w:r w:rsidR="00037209">
        <w:rPr>
          <w:rFonts w:ascii="Times New Roman" w:hAnsi="Times New Roman" w:cs="Times New Roman"/>
          <w:sz w:val="24"/>
          <w:szCs w:val="24"/>
        </w:rPr>
        <w:t xml:space="preserve">Denies bleeding except from occasional work-related traumas. </w:t>
      </w:r>
      <w:r w:rsidR="00382AF1">
        <w:rPr>
          <w:rFonts w:ascii="Times New Roman" w:hAnsi="Times New Roman" w:cs="Times New Roman"/>
          <w:sz w:val="24"/>
          <w:szCs w:val="24"/>
        </w:rPr>
        <w:t xml:space="preserve">Denies bleeding of mucus membranes. </w:t>
      </w:r>
      <w:r w:rsidR="009E0547" w:rsidRPr="009E0547">
        <w:rPr>
          <w:rFonts w:ascii="Times New Roman" w:hAnsi="Times New Roman" w:cs="Times New Roman"/>
          <w:sz w:val="24"/>
          <w:szCs w:val="24"/>
        </w:rPr>
        <w:t xml:space="preserve">Denies anemia, or past transfusions. Rare </w:t>
      </w:r>
      <w:proofErr w:type="spellStart"/>
      <w:r w:rsidR="009E0547" w:rsidRPr="009E0547">
        <w:rPr>
          <w:rFonts w:ascii="Times New Roman" w:hAnsi="Times New Roman" w:cs="Times New Roman"/>
          <w:sz w:val="24"/>
          <w:szCs w:val="24"/>
        </w:rPr>
        <w:t>ecchymoses</w:t>
      </w:r>
      <w:proofErr w:type="spellEnd"/>
      <w:r w:rsidR="00617FB8">
        <w:rPr>
          <w:rFonts w:ascii="Times New Roman" w:hAnsi="Times New Roman" w:cs="Times New Roman"/>
          <w:sz w:val="24"/>
          <w:szCs w:val="24"/>
        </w:rPr>
        <w:t xml:space="preserve"> and e</w:t>
      </w:r>
      <w:bookmarkStart w:id="0" w:name="_GoBack"/>
      <w:bookmarkEnd w:id="0"/>
      <w:r w:rsidR="00617FB8">
        <w:rPr>
          <w:rFonts w:ascii="Times New Roman" w:hAnsi="Times New Roman" w:cs="Times New Roman"/>
          <w:sz w:val="24"/>
          <w:szCs w:val="24"/>
        </w:rPr>
        <w:t>pistaxis</w:t>
      </w:r>
      <w:r w:rsidR="009E0547" w:rsidRPr="009E0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8A8" w:rsidRDefault="007B7958" w:rsidP="005C5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Endocrine:</w:t>
      </w:r>
      <w:r w:rsidR="00B71016">
        <w:rPr>
          <w:rFonts w:ascii="Times New Roman" w:hAnsi="Times New Roman" w:cs="Times New Roman"/>
          <w:sz w:val="24"/>
          <w:szCs w:val="24"/>
        </w:rPr>
        <w:t xml:space="preserve"> Reports </w:t>
      </w:r>
      <w:r w:rsidR="008D529D">
        <w:rPr>
          <w:rFonts w:ascii="Times New Roman" w:hAnsi="Times New Roman" w:cs="Times New Roman"/>
          <w:sz w:val="24"/>
          <w:szCs w:val="24"/>
        </w:rPr>
        <w:t xml:space="preserve">good </w:t>
      </w:r>
      <w:r w:rsidR="00B71016">
        <w:rPr>
          <w:rFonts w:ascii="Times New Roman" w:hAnsi="Times New Roman" w:cs="Times New Roman"/>
          <w:sz w:val="24"/>
          <w:szCs w:val="24"/>
        </w:rPr>
        <w:t xml:space="preserve">heat and cold </w:t>
      </w:r>
      <w:r w:rsidR="008D529D">
        <w:rPr>
          <w:rFonts w:ascii="Times New Roman" w:hAnsi="Times New Roman" w:cs="Times New Roman"/>
          <w:sz w:val="24"/>
          <w:szCs w:val="24"/>
        </w:rPr>
        <w:t>tolerance</w:t>
      </w:r>
      <w:r w:rsidR="00037209">
        <w:rPr>
          <w:rFonts w:ascii="Times New Roman" w:hAnsi="Times New Roman" w:cs="Times New Roman"/>
          <w:sz w:val="24"/>
          <w:szCs w:val="24"/>
        </w:rPr>
        <w:t>, and believes he sweats appropriately during his work.</w:t>
      </w:r>
      <w:r w:rsidR="008D529D">
        <w:rPr>
          <w:rFonts w:ascii="Times New Roman" w:hAnsi="Times New Roman" w:cs="Times New Roman"/>
          <w:sz w:val="24"/>
          <w:szCs w:val="24"/>
        </w:rPr>
        <w:t xml:space="preserve"> Denies past thyroid dysfunction or </w:t>
      </w:r>
      <w:r w:rsidR="00E51766">
        <w:rPr>
          <w:rFonts w:ascii="Times New Roman" w:hAnsi="Times New Roman" w:cs="Times New Roman"/>
          <w:sz w:val="24"/>
          <w:szCs w:val="24"/>
        </w:rPr>
        <w:t xml:space="preserve">diabetes. </w:t>
      </w:r>
      <w:r w:rsidR="008D529D">
        <w:rPr>
          <w:rFonts w:ascii="Times New Roman" w:hAnsi="Times New Roman" w:cs="Times New Roman"/>
          <w:sz w:val="24"/>
          <w:szCs w:val="24"/>
        </w:rPr>
        <w:t xml:space="preserve">Denies </w:t>
      </w:r>
      <w:r w:rsidR="00037209">
        <w:rPr>
          <w:rFonts w:ascii="Times New Roman" w:hAnsi="Times New Roman" w:cs="Times New Roman"/>
          <w:sz w:val="24"/>
          <w:szCs w:val="24"/>
        </w:rPr>
        <w:t>fatigue</w:t>
      </w:r>
      <w:r w:rsidR="004D5D10">
        <w:rPr>
          <w:rFonts w:ascii="Times New Roman" w:hAnsi="Times New Roman" w:cs="Times New Roman"/>
          <w:sz w:val="24"/>
          <w:szCs w:val="24"/>
        </w:rPr>
        <w:t xml:space="preserve">, </w:t>
      </w:r>
      <w:r w:rsidR="00037209">
        <w:rPr>
          <w:rFonts w:ascii="Times New Roman" w:hAnsi="Times New Roman" w:cs="Times New Roman"/>
          <w:sz w:val="24"/>
          <w:szCs w:val="24"/>
        </w:rPr>
        <w:t xml:space="preserve">polyuria, excessive </w:t>
      </w:r>
      <w:r w:rsidR="000A0C05">
        <w:rPr>
          <w:rFonts w:ascii="Times New Roman" w:hAnsi="Times New Roman" w:cs="Times New Roman"/>
          <w:sz w:val="24"/>
          <w:szCs w:val="24"/>
        </w:rPr>
        <w:t>thirst</w:t>
      </w:r>
      <w:r w:rsidR="00D15D7E">
        <w:rPr>
          <w:rFonts w:ascii="Times New Roman" w:hAnsi="Times New Roman" w:cs="Times New Roman"/>
          <w:sz w:val="24"/>
          <w:szCs w:val="24"/>
        </w:rPr>
        <w:t xml:space="preserve"> or hunger</w:t>
      </w:r>
      <w:r w:rsidR="006676F5">
        <w:rPr>
          <w:rFonts w:ascii="Times New Roman" w:hAnsi="Times New Roman" w:cs="Times New Roman"/>
          <w:sz w:val="24"/>
          <w:szCs w:val="24"/>
        </w:rPr>
        <w:t xml:space="preserve">, </w:t>
      </w:r>
      <w:r w:rsidR="00037209">
        <w:rPr>
          <w:rFonts w:ascii="Times New Roman" w:hAnsi="Times New Roman" w:cs="Times New Roman"/>
          <w:sz w:val="24"/>
          <w:szCs w:val="24"/>
        </w:rPr>
        <w:t>and</w:t>
      </w:r>
      <w:r w:rsidR="00D15D7E">
        <w:rPr>
          <w:rFonts w:ascii="Times New Roman" w:hAnsi="Times New Roman" w:cs="Times New Roman"/>
          <w:sz w:val="24"/>
          <w:szCs w:val="24"/>
        </w:rPr>
        <w:t xml:space="preserve"> change in hand or foot size.</w:t>
      </w:r>
      <w:r w:rsidR="008D529D">
        <w:rPr>
          <w:rFonts w:ascii="Times New Roman" w:hAnsi="Times New Roman" w:cs="Times New Roman"/>
          <w:sz w:val="24"/>
          <w:szCs w:val="24"/>
        </w:rPr>
        <w:t xml:space="preserve"> </w:t>
      </w:r>
      <w:r w:rsidR="00037209">
        <w:rPr>
          <w:rFonts w:ascii="Times New Roman" w:hAnsi="Times New Roman" w:cs="Times New Roman"/>
          <w:sz w:val="24"/>
          <w:szCs w:val="24"/>
        </w:rPr>
        <w:t>Denies change in skin pigmentation. Mild roughening of skin, which he attributes to year-round outdoor work.</w:t>
      </w:r>
    </w:p>
    <w:p w:rsidR="00BD31C2" w:rsidRDefault="00BD31C2" w:rsidP="00BD31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31C2" w:rsidRDefault="00BD31C2" w:rsidP="00BD31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 for Health Maintenance:</w:t>
      </w:r>
    </w:p>
    <w:p w:rsidR="00AC52C9" w:rsidRDefault="00597AA8" w:rsidP="00AC52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7AA8">
        <w:rPr>
          <w:rFonts w:ascii="Times New Roman" w:hAnsi="Times New Roman" w:cs="Times New Roman"/>
          <w:sz w:val="24"/>
          <w:szCs w:val="24"/>
        </w:rPr>
        <w:t>Smoking cessation</w:t>
      </w:r>
      <w:r w:rsidR="006F0A98">
        <w:rPr>
          <w:rFonts w:ascii="Times New Roman" w:hAnsi="Times New Roman" w:cs="Times New Roman"/>
          <w:sz w:val="24"/>
          <w:szCs w:val="24"/>
        </w:rPr>
        <w:t xml:space="preserve"> maintenance</w:t>
      </w:r>
    </w:p>
    <w:p w:rsidR="00E02DE7" w:rsidRPr="00AC52C9" w:rsidRDefault="006F0A98" w:rsidP="00AC52C9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52C9">
        <w:rPr>
          <w:rFonts w:ascii="Times New Roman" w:hAnsi="Times New Roman" w:cs="Times New Roman"/>
          <w:sz w:val="24"/>
          <w:szCs w:val="24"/>
        </w:rPr>
        <w:t>H</w:t>
      </w:r>
      <w:r w:rsidR="00582377" w:rsidRPr="00AC52C9">
        <w:rPr>
          <w:rFonts w:ascii="Times New Roman" w:hAnsi="Times New Roman" w:cs="Times New Roman"/>
          <w:sz w:val="24"/>
          <w:szCs w:val="24"/>
        </w:rPr>
        <w:t xml:space="preserve">otline number </w:t>
      </w:r>
      <w:r w:rsidRPr="00AC52C9">
        <w:rPr>
          <w:rFonts w:ascii="Times New Roman" w:hAnsi="Times New Roman" w:cs="Times New Roman"/>
          <w:sz w:val="24"/>
          <w:szCs w:val="24"/>
        </w:rPr>
        <w:t xml:space="preserve">available to JL. </w:t>
      </w:r>
      <w:r w:rsidR="00582377" w:rsidRPr="00AC52C9">
        <w:rPr>
          <w:rFonts w:ascii="Times New Roman" w:hAnsi="Times New Roman" w:cs="Times New Roman"/>
          <w:sz w:val="24"/>
          <w:szCs w:val="24"/>
        </w:rPr>
        <w:t>(1-800-QUIT-NOW) (</w:t>
      </w:r>
      <w:r w:rsidR="009573F5" w:rsidRPr="00AC52C9">
        <w:rPr>
          <w:rFonts w:ascii="Times New Roman" w:hAnsi="Times New Roman" w:cs="Times New Roman"/>
          <w:sz w:val="24"/>
          <w:szCs w:val="24"/>
        </w:rPr>
        <w:t>Centers for Disease Control and Prevention 2014).</w:t>
      </w:r>
      <w:r w:rsidR="00055057" w:rsidRPr="00AC52C9">
        <w:rPr>
          <w:rFonts w:ascii="Times New Roman" w:hAnsi="Times New Roman" w:cs="Times New Roman"/>
          <w:sz w:val="24"/>
          <w:szCs w:val="24"/>
        </w:rPr>
        <w:t xml:space="preserve"> Educated that hotline can assist with </w:t>
      </w:r>
      <w:r w:rsidRPr="00AC52C9">
        <w:rPr>
          <w:rFonts w:ascii="Times New Roman" w:hAnsi="Times New Roman" w:cs="Times New Roman"/>
          <w:sz w:val="24"/>
          <w:szCs w:val="24"/>
        </w:rPr>
        <w:t>maintenance.</w:t>
      </w:r>
    </w:p>
    <w:p w:rsidR="009459C5" w:rsidRPr="00132032" w:rsidRDefault="00E02DE7" w:rsidP="001320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Alcohol:</w:t>
      </w:r>
    </w:p>
    <w:p w:rsidR="00E02DE7" w:rsidRDefault="00292EBB" w:rsidP="00E02DE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more than two drinks per day </w:t>
      </w:r>
      <w:r w:rsidR="009459C5">
        <w:rPr>
          <w:rFonts w:ascii="Times New Roman" w:hAnsi="Times New Roman" w:cs="Times New Roman"/>
          <w:sz w:val="24"/>
          <w:szCs w:val="24"/>
        </w:rPr>
        <w:t>(</w:t>
      </w:r>
      <w:r w:rsidR="009459C5" w:rsidRPr="00380F4D">
        <w:rPr>
          <w:rFonts w:ascii="Times New Roman" w:hAnsi="Times New Roman" w:cs="Times New Roman"/>
          <w:sz w:val="24"/>
          <w:szCs w:val="24"/>
        </w:rPr>
        <w:t xml:space="preserve">Centers for </w:t>
      </w:r>
      <w:r w:rsidR="009459C5">
        <w:rPr>
          <w:rFonts w:ascii="Times New Roman" w:hAnsi="Times New Roman" w:cs="Times New Roman"/>
          <w:sz w:val="24"/>
          <w:szCs w:val="24"/>
        </w:rPr>
        <w:t>Disease Control and Prevention (2014a).</w:t>
      </w:r>
    </w:p>
    <w:p w:rsidR="009459C5" w:rsidRDefault="00292EBB" w:rsidP="00E02DE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Cognitive-behavioral therapy, </w:t>
      </w:r>
      <w:r w:rsidR="003070BD">
        <w:rPr>
          <w:rFonts w:ascii="Times New Roman" w:hAnsi="Times New Roman" w:cs="Times New Roman"/>
          <w:sz w:val="24"/>
          <w:szCs w:val="24"/>
        </w:rPr>
        <w:t>if difficulty</w:t>
      </w:r>
      <w:r>
        <w:rPr>
          <w:rFonts w:ascii="Times New Roman" w:hAnsi="Times New Roman" w:cs="Times New Roman"/>
          <w:sz w:val="24"/>
          <w:szCs w:val="24"/>
        </w:rPr>
        <w:t xml:space="preserve"> limiting alcohol intake.</w:t>
      </w:r>
    </w:p>
    <w:p w:rsidR="003D12A0" w:rsidRDefault="00C977A8" w:rsidP="003D12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Considering no history </w:t>
      </w:r>
      <w:r w:rsidR="00E51766">
        <w:rPr>
          <w:rFonts w:ascii="Times New Roman" w:hAnsi="Times New Roman" w:cs="Times New Roman"/>
          <w:sz w:val="24"/>
          <w:szCs w:val="24"/>
        </w:rPr>
        <w:t>of high</w:t>
      </w:r>
      <w:r w:rsidR="003D12A0">
        <w:rPr>
          <w:rFonts w:ascii="Times New Roman" w:hAnsi="Times New Roman" w:cs="Times New Roman"/>
          <w:sz w:val="24"/>
          <w:szCs w:val="24"/>
        </w:rPr>
        <w:t xml:space="preserve"> blood pressure,</w:t>
      </w:r>
      <w:r w:rsidR="00A5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97AA8">
        <w:rPr>
          <w:rFonts w:ascii="Times New Roman" w:hAnsi="Times New Roman" w:cs="Times New Roman"/>
          <w:sz w:val="24"/>
          <w:szCs w:val="24"/>
        </w:rPr>
        <w:t>heck-ups</w:t>
      </w:r>
      <w:r w:rsidR="00B3070E">
        <w:rPr>
          <w:rFonts w:ascii="Times New Roman" w:hAnsi="Times New Roman" w:cs="Times New Roman"/>
          <w:sz w:val="24"/>
          <w:szCs w:val="24"/>
        </w:rPr>
        <w:t xml:space="preserve"> every two years (Medline Plus 2014</w:t>
      </w:r>
      <w:r w:rsidR="00EE157B">
        <w:rPr>
          <w:rFonts w:ascii="Times New Roman" w:hAnsi="Times New Roman" w:cs="Times New Roman"/>
          <w:sz w:val="24"/>
          <w:szCs w:val="24"/>
        </w:rPr>
        <w:t>a</w:t>
      </w:r>
      <w:r w:rsidR="00B3070E">
        <w:rPr>
          <w:rFonts w:ascii="Times New Roman" w:hAnsi="Times New Roman" w:cs="Times New Roman"/>
          <w:sz w:val="24"/>
          <w:szCs w:val="24"/>
        </w:rPr>
        <w:t>).</w:t>
      </w:r>
    </w:p>
    <w:p w:rsidR="00787F64" w:rsidRPr="003D12A0" w:rsidRDefault="003D12A0" w:rsidP="003D12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7F64" w:rsidRPr="003D12A0">
        <w:rPr>
          <w:rFonts w:ascii="Times New Roman" w:hAnsi="Times New Roman" w:cs="Times New Roman"/>
          <w:sz w:val="24"/>
          <w:szCs w:val="24"/>
        </w:rPr>
        <w:t>isual examination every two years (Medline Plus 2014b).</w:t>
      </w:r>
    </w:p>
    <w:p w:rsidR="00C977A8" w:rsidRDefault="003D12A0" w:rsidP="00C977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977A8">
        <w:rPr>
          <w:rFonts w:ascii="Times New Roman" w:hAnsi="Times New Roman" w:cs="Times New Roman"/>
          <w:sz w:val="24"/>
          <w:szCs w:val="24"/>
        </w:rPr>
        <w:t>holesterol screening every 5 years, considering absence of hypercholesterolemia (Medline Plus 2014a).</w:t>
      </w:r>
    </w:p>
    <w:p w:rsidR="00C977A8" w:rsidRDefault="00070134" w:rsidP="00C977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C977A8">
        <w:rPr>
          <w:rFonts w:ascii="Times New Roman" w:hAnsi="Times New Roman" w:cs="Times New Roman"/>
          <w:sz w:val="24"/>
          <w:szCs w:val="24"/>
        </w:rPr>
        <w:t>early dental exam (Medline Plus 2014a).</w:t>
      </w:r>
    </w:p>
    <w:p w:rsidR="00F3785D" w:rsidRPr="00C977A8" w:rsidRDefault="00070134" w:rsidP="00C977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A50E6A">
        <w:rPr>
          <w:rFonts w:ascii="Times New Roman" w:hAnsi="Times New Roman" w:cs="Times New Roman"/>
          <w:sz w:val="24"/>
          <w:szCs w:val="24"/>
        </w:rPr>
        <w:t xml:space="preserve">early influenza vaccine </w:t>
      </w:r>
      <w:r w:rsidR="00F3785D">
        <w:rPr>
          <w:rFonts w:ascii="Times New Roman" w:hAnsi="Times New Roman" w:cs="Times New Roman"/>
          <w:sz w:val="24"/>
          <w:szCs w:val="24"/>
        </w:rPr>
        <w:t>(Medline Plus 2014a).</w:t>
      </w:r>
    </w:p>
    <w:p w:rsidR="00597AA8" w:rsidRDefault="00DE374B" w:rsidP="00AD30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97AA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eep </w:t>
      </w:r>
      <w:r w:rsidR="00AD3038">
        <w:rPr>
          <w:rFonts w:ascii="Times New Roman" w:hAnsi="Times New Roman" w:cs="Times New Roman"/>
          <w:sz w:val="24"/>
          <w:szCs w:val="24"/>
        </w:rPr>
        <w:t xml:space="preserve">hygiene </w:t>
      </w:r>
    </w:p>
    <w:p w:rsidR="00AD3038" w:rsidRDefault="00AD3038" w:rsidP="00AD303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Quit caffeine four to six hours before bedtime</w:t>
      </w:r>
      <w:r w:rsidR="00B020ED">
        <w:rPr>
          <w:rFonts w:ascii="Times New Roman" w:hAnsi="Times New Roman" w:cs="Times New Roman"/>
          <w:sz w:val="24"/>
          <w:szCs w:val="24"/>
        </w:rPr>
        <w:t>. Limit overall intake to six cups per day.</w:t>
      </w:r>
    </w:p>
    <w:p w:rsidR="00AD3038" w:rsidRDefault="00AD3038" w:rsidP="00AD303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Quit </w:t>
      </w:r>
      <w:r w:rsidR="00E51766">
        <w:rPr>
          <w:rFonts w:ascii="Times New Roman" w:hAnsi="Times New Roman" w:cs="Times New Roman"/>
          <w:sz w:val="24"/>
          <w:szCs w:val="24"/>
        </w:rPr>
        <w:t>alcohol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8D6">
        <w:rPr>
          <w:rFonts w:ascii="Times New Roman" w:hAnsi="Times New Roman" w:cs="Times New Roman"/>
          <w:sz w:val="24"/>
          <w:szCs w:val="24"/>
        </w:rPr>
        <w:t>three hours</w:t>
      </w:r>
      <w:r>
        <w:rPr>
          <w:rFonts w:ascii="Times New Roman" w:hAnsi="Times New Roman" w:cs="Times New Roman"/>
          <w:sz w:val="24"/>
          <w:szCs w:val="24"/>
        </w:rPr>
        <w:t xml:space="preserve"> before bedtime</w:t>
      </w:r>
      <w:r w:rsidR="008668D6">
        <w:rPr>
          <w:rFonts w:ascii="Times New Roman" w:hAnsi="Times New Roman" w:cs="Times New Roman"/>
          <w:sz w:val="24"/>
          <w:szCs w:val="24"/>
        </w:rPr>
        <w:t>.</w:t>
      </w:r>
    </w:p>
    <w:p w:rsidR="00AD3038" w:rsidRDefault="00AD3038" w:rsidP="00AD303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Dark environment</w:t>
      </w:r>
      <w:r w:rsidR="00DC4AEC">
        <w:rPr>
          <w:rFonts w:ascii="Times New Roman" w:hAnsi="Times New Roman" w:cs="Times New Roman"/>
          <w:sz w:val="24"/>
          <w:szCs w:val="24"/>
        </w:rPr>
        <w:t xml:space="preserve"> (Harvard Medical School Division of Sleep Medicine 2007).</w:t>
      </w:r>
    </w:p>
    <w:p w:rsidR="00AD3038" w:rsidRDefault="00AD3038" w:rsidP="00AD30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FA7267">
        <w:rPr>
          <w:rFonts w:ascii="Times New Roman" w:hAnsi="Times New Roman" w:cs="Times New Roman"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sz w:val="24"/>
          <w:szCs w:val="24"/>
        </w:rPr>
        <w:t>testicular self-examinations</w:t>
      </w:r>
      <w:r w:rsidR="00FA7267">
        <w:rPr>
          <w:rFonts w:ascii="Times New Roman" w:hAnsi="Times New Roman" w:cs="Times New Roman"/>
          <w:sz w:val="24"/>
          <w:szCs w:val="24"/>
        </w:rPr>
        <w:t xml:space="preserve"> (Medline Plus</w:t>
      </w:r>
      <w:r w:rsidR="000B056B">
        <w:rPr>
          <w:rFonts w:ascii="Times New Roman" w:hAnsi="Times New Roman" w:cs="Times New Roman"/>
          <w:sz w:val="24"/>
          <w:szCs w:val="24"/>
        </w:rPr>
        <w:t xml:space="preserve"> 2014</w:t>
      </w:r>
      <w:r w:rsidR="00EE157B">
        <w:rPr>
          <w:rFonts w:ascii="Times New Roman" w:hAnsi="Times New Roman" w:cs="Times New Roman"/>
          <w:sz w:val="24"/>
          <w:szCs w:val="24"/>
        </w:rPr>
        <w:t>b</w:t>
      </w:r>
      <w:r w:rsidR="000B056B">
        <w:rPr>
          <w:rFonts w:ascii="Times New Roman" w:hAnsi="Times New Roman" w:cs="Times New Roman"/>
          <w:sz w:val="24"/>
          <w:szCs w:val="24"/>
        </w:rPr>
        <w:t>).</w:t>
      </w:r>
    </w:p>
    <w:p w:rsidR="000A753E" w:rsidRDefault="000A753E" w:rsidP="00AD30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management</w:t>
      </w:r>
      <w:r w:rsidR="00E51766">
        <w:rPr>
          <w:rFonts w:ascii="Times New Roman" w:hAnsi="Times New Roman" w:cs="Times New Roman"/>
          <w:sz w:val="24"/>
          <w:szCs w:val="24"/>
        </w:rPr>
        <w:t xml:space="preserve"> – implement one or more </w:t>
      </w:r>
      <w:r w:rsidR="003070BD">
        <w:rPr>
          <w:rFonts w:ascii="Times New Roman" w:hAnsi="Times New Roman" w:cs="Times New Roman"/>
          <w:sz w:val="24"/>
          <w:szCs w:val="24"/>
        </w:rPr>
        <w:t>relaxation techniques</w:t>
      </w:r>
      <w:r w:rsidR="00E02DE7">
        <w:rPr>
          <w:rFonts w:ascii="Times New Roman" w:hAnsi="Times New Roman" w:cs="Times New Roman"/>
          <w:sz w:val="24"/>
          <w:szCs w:val="24"/>
        </w:rPr>
        <w:t>. Brief instructions and literature provided on relaxation exercises (American Heart Association (2014).</w:t>
      </w:r>
    </w:p>
    <w:p w:rsidR="00E65C5F" w:rsidRDefault="00055057" w:rsidP="000550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3932">
        <w:rPr>
          <w:rFonts w:ascii="Times New Roman" w:hAnsi="Times New Roman" w:cs="Times New Roman"/>
          <w:sz w:val="24"/>
          <w:szCs w:val="24"/>
        </w:rPr>
        <w:t>ry skin</w:t>
      </w:r>
    </w:p>
    <w:p w:rsidR="00E65C5F" w:rsidRDefault="00C91A9B" w:rsidP="00E65C5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 may apply an over-the-counter moisturizer </w:t>
      </w:r>
      <w:r w:rsidR="00E65C5F">
        <w:rPr>
          <w:rFonts w:ascii="Times New Roman" w:hAnsi="Times New Roman" w:cs="Times New Roman"/>
          <w:sz w:val="24"/>
          <w:szCs w:val="24"/>
        </w:rPr>
        <w:t xml:space="preserve">before and after exposure to the elements, and </w:t>
      </w:r>
      <w:r>
        <w:rPr>
          <w:rFonts w:ascii="Times New Roman" w:hAnsi="Times New Roman" w:cs="Times New Roman"/>
          <w:sz w:val="24"/>
          <w:szCs w:val="24"/>
        </w:rPr>
        <w:t>after bathing</w:t>
      </w:r>
      <w:r w:rsidR="001503F9">
        <w:rPr>
          <w:rFonts w:ascii="Times New Roman" w:hAnsi="Times New Roman" w:cs="Times New Roman"/>
          <w:sz w:val="24"/>
          <w:szCs w:val="24"/>
        </w:rPr>
        <w:t>.</w:t>
      </w:r>
    </w:p>
    <w:p w:rsidR="00E65C5F" w:rsidRDefault="00E65C5F" w:rsidP="00E65C5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humidifier </w:t>
      </w:r>
      <w:r w:rsidR="001503F9">
        <w:rPr>
          <w:rFonts w:ascii="Times New Roman" w:hAnsi="Times New Roman" w:cs="Times New Roman"/>
          <w:sz w:val="24"/>
          <w:szCs w:val="24"/>
        </w:rPr>
        <w:t>in winter may help.</w:t>
      </w:r>
    </w:p>
    <w:p w:rsidR="00BB399D" w:rsidRDefault="00E65C5F" w:rsidP="00E65C5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fragrance-free soap, laundry detergent, and fabric softeners (Harvard Health Publication 2011).</w:t>
      </w:r>
    </w:p>
    <w:p w:rsidR="00B233C6" w:rsidRDefault="00055057" w:rsidP="000550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 odor</w:t>
      </w:r>
      <w:r w:rsidR="0094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057" w:rsidRDefault="00B233C6" w:rsidP="00B233C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</w:t>
      </w:r>
      <w:r w:rsidR="009459C5">
        <w:rPr>
          <w:rFonts w:ascii="Times New Roman" w:hAnsi="Times New Roman" w:cs="Times New Roman"/>
          <w:sz w:val="24"/>
          <w:szCs w:val="24"/>
        </w:rPr>
        <w:t xml:space="preserve"> washing and airing of feet</w:t>
      </w:r>
      <w:r w:rsidR="001503F9">
        <w:rPr>
          <w:rFonts w:ascii="Times New Roman" w:hAnsi="Times New Roman" w:cs="Times New Roman"/>
          <w:sz w:val="24"/>
          <w:szCs w:val="24"/>
        </w:rPr>
        <w:t>.</w:t>
      </w:r>
    </w:p>
    <w:p w:rsidR="00B233C6" w:rsidRDefault="00B233C6" w:rsidP="00B233C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leather shoes</w:t>
      </w:r>
      <w:r w:rsidR="001503F9">
        <w:rPr>
          <w:rFonts w:ascii="Times New Roman" w:hAnsi="Times New Roman" w:cs="Times New Roman"/>
          <w:sz w:val="24"/>
          <w:szCs w:val="24"/>
        </w:rPr>
        <w:t>.</w:t>
      </w:r>
    </w:p>
    <w:p w:rsidR="00B233C6" w:rsidRDefault="00B233C6" w:rsidP="00B233C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shoes daily</w:t>
      </w:r>
      <w:r w:rsidR="001503F9">
        <w:rPr>
          <w:rFonts w:ascii="Times New Roman" w:hAnsi="Times New Roman" w:cs="Times New Roman"/>
          <w:sz w:val="24"/>
          <w:szCs w:val="24"/>
        </w:rPr>
        <w:t>.</w:t>
      </w:r>
    </w:p>
    <w:p w:rsidR="009459C5" w:rsidRDefault="009459C5" w:rsidP="00661A5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feet frequently for fungal</w:t>
      </w:r>
      <w:r w:rsidR="00661A53">
        <w:rPr>
          <w:rFonts w:ascii="Times New Roman" w:hAnsi="Times New Roman" w:cs="Times New Roman"/>
          <w:sz w:val="24"/>
          <w:szCs w:val="24"/>
        </w:rPr>
        <w:t xml:space="preserve"> or bacterial</w:t>
      </w:r>
      <w:r>
        <w:rPr>
          <w:rFonts w:ascii="Times New Roman" w:hAnsi="Times New Roman" w:cs="Times New Roman"/>
          <w:sz w:val="24"/>
          <w:szCs w:val="24"/>
        </w:rPr>
        <w:t xml:space="preserve"> infection</w:t>
      </w:r>
      <w:r w:rsidR="00661A53">
        <w:rPr>
          <w:rFonts w:ascii="Times New Roman" w:hAnsi="Times New Roman" w:cs="Times New Roman"/>
          <w:sz w:val="24"/>
          <w:szCs w:val="24"/>
        </w:rPr>
        <w:t xml:space="preserve"> </w:t>
      </w:r>
      <w:r w:rsidR="00320C8C">
        <w:rPr>
          <w:rFonts w:ascii="Times New Roman" w:hAnsi="Times New Roman" w:cs="Times New Roman"/>
          <w:sz w:val="24"/>
          <w:szCs w:val="24"/>
        </w:rPr>
        <w:t>(American Academy of Podiatric Practice Management 2008).</w:t>
      </w:r>
    </w:p>
    <w:p w:rsidR="00C91A9B" w:rsidRDefault="00C91A9B" w:rsidP="000550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diet and physical activity.</w:t>
      </w:r>
      <w:r w:rsidR="00C57F7A">
        <w:rPr>
          <w:rFonts w:ascii="Times New Roman" w:hAnsi="Times New Roman" w:cs="Times New Roman"/>
          <w:sz w:val="24"/>
          <w:szCs w:val="24"/>
        </w:rPr>
        <w:t xml:space="preserve"> Encourage exploration of strength training.</w:t>
      </w:r>
    </w:p>
    <w:p w:rsidR="00FA1B3F" w:rsidRDefault="00FA1B3F" w:rsidP="000550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use of recommended ergonomics</w:t>
      </w:r>
      <w:r w:rsidR="00F569D6">
        <w:rPr>
          <w:rFonts w:ascii="Times New Roman" w:hAnsi="Times New Roman" w:cs="Times New Roman"/>
          <w:sz w:val="24"/>
          <w:szCs w:val="24"/>
        </w:rPr>
        <w:t>.</w:t>
      </w:r>
      <w:r w:rsidR="00F92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9D6" w:rsidRPr="00055057" w:rsidRDefault="00FA1B3F" w:rsidP="000550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F9238D">
        <w:rPr>
          <w:rFonts w:ascii="Times New Roman" w:hAnsi="Times New Roman" w:cs="Times New Roman"/>
          <w:sz w:val="24"/>
          <w:szCs w:val="24"/>
        </w:rPr>
        <w:t xml:space="preserve">sunscreen </w:t>
      </w:r>
      <w:r>
        <w:rPr>
          <w:rFonts w:ascii="Times New Roman" w:hAnsi="Times New Roman" w:cs="Times New Roman"/>
          <w:sz w:val="24"/>
          <w:szCs w:val="24"/>
        </w:rPr>
        <w:t xml:space="preserve">daily, </w:t>
      </w:r>
      <w:r w:rsidR="00F9238D">
        <w:rPr>
          <w:rFonts w:ascii="Times New Roman" w:hAnsi="Times New Roman" w:cs="Times New Roman"/>
          <w:sz w:val="24"/>
          <w:szCs w:val="24"/>
        </w:rPr>
        <w:t>with goal of avoiding sunburns.</w:t>
      </w:r>
    </w:p>
    <w:p w:rsidR="00787F64" w:rsidRDefault="00787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595B" w:rsidRDefault="005E38A4" w:rsidP="00FA72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F4D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FA7267" w:rsidRPr="00FA7267" w:rsidRDefault="00FA7267" w:rsidP="00FA72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A53" w:rsidRPr="00661A53" w:rsidRDefault="00320C8C" w:rsidP="00A30AE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Acade</w:t>
      </w:r>
      <w:r w:rsidR="00661A53">
        <w:rPr>
          <w:rFonts w:ascii="Times New Roman" w:hAnsi="Times New Roman" w:cs="Times New Roman"/>
          <w:sz w:val="24"/>
          <w:szCs w:val="24"/>
        </w:rPr>
        <w:t xml:space="preserve">my of Podiatric Practice Management (2008).  </w:t>
      </w:r>
      <w:r w:rsidR="00661A53">
        <w:rPr>
          <w:rFonts w:ascii="Times New Roman" w:hAnsi="Times New Roman" w:cs="Times New Roman"/>
          <w:i/>
          <w:sz w:val="24"/>
          <w:szCs w:val="24"/>
        </w:rPr>
        <w:t xml:space="preserve">Smelly feet and foot odor. </w:t>
      </w:r>
      <w:r w:rsidR="00661A53" w:rsidRPr="00661A53">
        <w:rPr>
          <w:rFonts w:ascii="Times New Roman" w:hAnsi="Times New Roman" w:cs="Times New Roman"/>
          <w:sz w:val="24"/>
          <w:szCs w:val="24"/>
        </w:rPr>
        <w:t>http://www.aappm.org/library/1932/SmellyFeetandFootOdor.html.</w:t>
      </w:r>
    </w:p>
    <w:p w:rsidR="0028450F" w:rsidRDefault="0028450F" w:rsidP="00A30AE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Heart Association (2014). </w:t>
      </w:r>
      <w:r>
        <w:rPr>
          <w:rFonts w:ascii="Times New Roman" w:hAnsi="Times New Roman" w:cs="Times New Roman"/>
          <w:i/>
          <w:sz w:val="24"/>
          <w:szCs w:val="24"/>
        </w:rPr>
        <w:t>Fight stress with healthy h</w:t>
      </w:r>
      <w:r w:rsidRPr="0028450F">
        <w:rPr>
          <w:rFonts w:ascii="Times New Roman" w:hAnsi="Times New Roman" w:cs="Times New Roman"/>
          <w:i/>
          <w:sz w:val="24"/>
          <w:szCs w:val="24"/>
        </w:rPr>
        <w:t>abits.</w:t>
      </w:r>
      <w:r w:rsidRPr="0028450F">
        <w:rPr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Retrieved from h</w:t>
      </w:r>
      <w:r w:rsidRPr="0028450F">
        <w:rPr>
          <w:rFonts w:ascii="Times New Roman" w:hAnsi="Times New Roman" w:cs="Times New Roman"/>
          <w:sz w:val="24"/>
          <w:szCs w:val="24"/>
        </w:rPr>
        <w:t>ttp://www.heart.org/HEARTORG/GettingHealthy/StressManagement/FightStressWithHealthyHabits/Fight-Stress-with-Healthy-Habits_UCM_307992_Article.jsp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9C5" w:rsidRDefault="009459C5" w:rsidP="00A30AE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0F4D">
        <w:rPr>
          <w:rFonts w:ascii="Times New Roman" w:hAnsi="Times New Roman" w:cs="Times New Roman"/>
          <w:sz w:val="24"/>
          <w:szCs w:val="24"/>
        </w:rPr>
        <w:t xml:space="preserve">Centers for </w:t>
      </w:r>
      <w:r>
        <w:rPr>
          <w:rFonts w:ascii="Times New Roman" w:hAnsi="Times New Roman" w:cs="Times New Roman"/>
          <w:sz w:val="24"/>
          <w:szCs w:val="24"/>
        </w:rPr>
        <w:t xml:space="preserve">Disease Control and Prevention (2014a). </w:t>
      </w:r>
      <w:r>
        <w:rPr>
          <w:rFonts w:ascii="Times New Roman" w:hAnsi="Times New Roman" w:cs="Times New Roman"/>
          <w:i/>
          <w:sz w:val="24"/>
          <w:szCs w:val="24"/>
        </w:rPr>
        <w:t xml:space="preserve">Alcohol and public health.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  <w:r w:rsidRPr="009459C5">
        <w:rPr>
          <w:rFonts w:ascii="Times New Roman" w:hAnsi="Times New Roman" w:cs="Times New Roman"/>
          <w:sz w:val="24"/>
          <w:szCs w:val="24"/>
        </w:rPr>
        <w:t>http://www.cdc.gov/alcohol/faqs.htm#heavyDrinking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F49" w:rsidRDefault="005E38A4" w:rsidP="00A30AE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0F4D">
        <w:rPr>
          <w:rFonts w:ascii="Times New Roman" w:hAnsi="Times New Roman" w:cs="Times New Roman"/>
          <w:sz w:val="24"/>
          <w:szCs w:val="24"/>
        </w:rPr>
        <w:t xml:space="preserve">Centers for </w:t>
      </w:r>
      <w:r w:rsidR="00582377">
        <w:rPr>
          <w:rFonts w:ascii="Times New Roman" w:hAnsi="Times New Roman" w:cs="Times New Roman"/>
          <w:sz w:val="24"/>
          <w:szCs w:val="24"/>
        </w:rPr>
        <w:t>Disease Control and Prevention (2014</w:t>
      </w:r>
      <w:r w:rsidR="009459C5">
        <w:rPr>
          <w:rFonts w:ascii="Times New Roman" w:hAnsi="Times New Roman" w:cs="Times New Roman"/>
          <w:sz w:val="24"/>
          <w:szCs w:val="24"/>
        </w:rPr>
        <w:t>b</w:t>
      </w:r>
      <w:r w:rsidR="00582377">
        <w:rPr>
          <w:rFonts w:ascii="Times New Roman" w:hAnsi="Times New Roman" w:cs="Times New Roman"/>
          <w:sz w:val="24"/>
          <w:szCs w:val="24"/>
        </w:rPr>
        <w:t xml:space="preserve">). </w:t>
      </w:r>
      <w:r w:rsidR="00582377" w:rsidRPr="00582377">
        <w:rPr>
          <w:rFonts w:ascii="Times New Roman" w:hAnsi="Times New Roman" w:cs="Times New Roman"/>
          <w:i/>
          <w:sz w:val="24"/>
          <w:szCs w:val="24"/>
        </w:rPr>
        <w:t>Smoking and tobacco use.</w:t>
      </w:r>
      <w:r w:rsidR="00582377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E65C5F" w:rsidRPr="00E02DE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http://www.cdc.gov/tobacco/data_statistics/fact_sheets/cessation/quitting/</w:t>
        </w:r>
      </w:hyperlink>
      <w:r w:rsidR="00582377" w:rsidRPr="00E02DE7">
        <w:rPr>
          <w:rFonts w:ascii="Times New Roman" w:hAnsi="Times New Roman" w:cs="Times New Roman"/>
          <w:sz w:val="24"/>
          <w:szCs w:val="24"/>
        </w:rPr>
        <w:t>.</w:t>
      </w:r>
    </w:p>
    <w:p w:rsidR="00E65C5F" w:rsidRPr="00582377" w:rsidRDefault="00E65C5F" w:rsidP="00A30AE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Harvard Health Publication (2011). </w:t>
      </w:r>
      <w:r>
        <w:rPr>
          <w:rFonts w:ascii="Times New Roman" w:hAnsi="Times New Roman" w:cs="Times New Roman"/>
          <w:i/>
          <w:sz w:val="24"/>
          <w:szCs w:val="24"/>
        </w:rPr>
        <w:t>9 ways to banish dry skin.</w:t>
      </w:r>
      <w:r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E65C5F">
        <w:rPr>
          <w:rFonts w:ascii="Times New Roman" w:hAnsi="Times New Roman" w:cs="Times New Roman"/>
          <w:sz w:val="24"/>
          <w:szCs w:val="24"/>
        </w:rPr>
        <w:t>http://www.health.harvard.edu/healthbeat/9-ways-to-banish-dry-skin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D2C" w:rsidRDefault="00777D2C" w:rsidP="005F4D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Harvard Medical School Division of Sleep Medicine (2007). </w:t>
      </w:r>
      <w:r w:rsidRPr="00777D2C">
        <w:rPr>
          <w:rFonts w:ascii="Times New Roman" w:hAnsi="Times New Roman" w:cs="Times New Roman"/>
          <w:i/>
          <w:sz w:val="24"/>
          <w:szCs w:val="24"/>
        </w:rPr>
        <w:t>Twelve simple steps to improve your sleep</w:t>
      </w:r>
      <w:r w:rsidR="00844255">
        <w:rPr>
          <w:rFonts w:ascii="Times New Roman" w:hAnsi="Times New Roman" w:cs="Times New Roman"/>
          <w:sz w:val="24"/>
          <w:szCs w:val="24"/>
        </w:rPr>
        <w:t xml:space="preserve">. Retrieved from </w:t>
      </w:r>
      <w:r w:rsidR="00844255" w:rsidRPr="00844255">
        <w:rPr>
          <w:rFonts w:ascii="Times New Roman" w:hAnsi="Times New Roman" w:cs="Times New Roman"/>
          <w:sz w:val="24"/>
          <w:szCs w:val="24"/>
        </w:rPr>
        <w:t>http://healthysleep.med.harvard.edu/healthy/getting/overcoming/tips</w:t>
      </w:r>
      <w:r w:rsidR="00844255">
        <w:rPr>
          <w:rFonts w:ascii="Times New Roman" w:hAnsi="Times New Roman" w:cs="Times New Roman"/>
          <w:sz w:val="24"/>
          <w:szCs w:val="24"/>
        </w:rPr>
        <w:t>.</w:t>
      </w:r>
    </w:p>
    <w:p w:rsidR="000B056B" w:rsidRDefault="000B056B" w:rsidP="005F4D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Medline Plus (2014</w:t>
      </w:r>
      <w:r w:rsidR="00787F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3070E" w:rsidRPr="00B3070E">
        <w:rPr>
          <w:rFonts w:ascii="Times New Roman" w:hAnsi="Times New Roman" w:cs="Times New Roman"/>
          <w:i/>
          <w:sz w:val="24"/>
          <w:szCs w:val="24"/>
          <w:lang w:val="en"/>
        </w:rPr>
        <w:t>Health screening - men - age 18 – 39.</w:t>
      </w:r>
      <w:r w:rsidR="00B3070E" w:rsidRPr="00B307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10" w:history="1">
        <w:r w:rsidR="00787F64" w:rsidRPr="00787F6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http://www.nlm.nih.gov/medlineplus/ency/article/007464.htm</w:t>
        </w:r>
      </w:hyperlink>
      <w:r w:rsidRPr="00787F64">
        <w:rPr>
          <w:rFonts w:ascii="Times New Roman" w:hAnsi="Times New Roman" w:cs="Times New Roman"/>
          <w:sz w:val="24"/>
          <w:szCs w:val="24"/>
        </w:rPr>
        <w:t>.</w:t>
      </w:r>
    </w:p>
    <w:p w:rsidR="00787F64" w:rsidRDefault="00787F64" w:rsidP="005F4D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Medline Plus (2014b). </w:t>
      </w:r>
      <w:r>
        <w:rPr>
          <w:rFonts w:ascii="Times New Roman" w:hAnsi="Times New Roman" w:cs="Times New Roman"/>
          <w:i/>
          <w:sz w:val="24"/>
          <w:szCs w:val="24"/>
        </w:rPr>
        <w:t>Standard ophthalm</w:t>
      </w:r>
      <w:r w:rsidRPr="00787F64">
        <w:rPr>
          <w:rFonts w:ascii="Times New Roman" w:hAnsi="Times New Roman" w:cs="Times New Roman"/>
          <w:i/>
          <w:sz w:val="24"/>
          <w:szCs w:val="24"/>
        </w:rPr>
        <w:t>ic examination.</w:t>
      </w:r>
      <w:r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787F64">
        <w:rPr>
          <w:rFonts w:ascii="Times New Roman" w:hAnsi="Times New Roman" w:cs="Times New Roman"/>
          <w:sz w:val="24"/>
          <w:szCs w:val="24"/>
        </w:rPr>
        <w:t>http://www.nlm.nih.gov/medlineplus/ency/article/003434.htm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8A4" w:rsidRPr="00FA7267" w:rsidRDefault="00FA7267" w:rsidP="00A30AE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Medline Plus (2014</w:t>
      </w:r>
      <w:r w:rsidR="00787F6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A7267">
        <w:rPr>
          <w:rFonts w:ascii="Times New Roman" w:hAnsi="Times New Roman" w:cs="Times New Roman"/>
          <w:i/>
          <w:sz w:val="24"/>
          <w:szCs w:val="24"/>
        </w:rPr>
        <w:t>Testicular self-examination.</w:t>
      </w:r>
      <w:r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FA7267">
        <w:rPr>
          <w:rFonts w:ascii="Times New Roman" w:hAnsi="Times New Roman" w:cs="Times New Roman"/>
          <w:sz w:val="24"/>
          <w:szCs w:val="24"/>
        </w:rPr>
        <w:t>http://www.nlm.nih.gov/medlineplus/ency/article/003909.htm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E38A4" w:rsidRPr="00FA7267" w:rsidSect="00E9477E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E1" w:rsidRDefault="001E3CE1" w:rsidP="00E9477E">
      <w:pPr>
        <w:spacing w:after="0" w:line="240" w:lineRule="auto"/>
      </w:pPr>
      <w:r>
        <w:separator/>
      </w:r>
    </w:p>
  </w:endnote>
  <w:endnote w:type="continuationSeparator" w:id="0">
    <w:p w:rsidR="001E3CE1" w:rsidRDefault="001E3CE1" w:rsidP="00E9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E1" w:rsidRDefault="001E3CE1" w:rsidP="00E9477E">
      <w:pPr>
        <w:spacing w:after="0" w:line="240" w:lineRule="auto"/>
      </w:pPr>
      <w:r>
        <w:separator/>
      </w:r>
    </w:p>
  </w:footnote>
  <w:footnote w:type="continuationSeparator" w:id="0">
    <w:p w:rsidR="001E3CE1" w:rsidRDefault="001E3CE1" w:rsidP="00E9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EC" w:rsidRDefault="00DC4AEC">
    <w:pPr>
      <w:pStyle w:val="Header"/>
    </w:pPr>
    <w:r>
      <w:rPr>
        <w:rFonts w:ascii="Times New Roman" w:hAnsi="Times New Roman" w:cs="Times New Roman"/>
        <w:sz w:val="24"/>
        <w:szCs w:val="24"/>
      </w:rPr>
      <w:t xml:space="preserve">HEALTH HISTORY </w:t>
    </w:r>
    <w:r w:rsidRPr="00ED2693"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17FB8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EC" w:rsidRDefault="00DC4AEC">
    <w:pPr>
      <w:pStyle w:val="Header"/>
    </w:pPr>
    <w:r w:rsidRPr="00ED2693">
      <w:rPr>
        <w:rFonts w:ascii="Times New Roman" w:hAnsi="Times New Roman" w:cs="Times New Roman"/>
        <w:sz w:val="24"/>
        <w:szCs w:val="24"/>
      </w:rPr>
      <w:t>Running h</w:t>
    </w:r>
    <w:r>
      <w:rPr>
        <w:rFonts w:ascii="Times New Roman" w:hAnsi="Times New Roman" w:cs="Times New Roman"/>
        <w:sz w:val="24"/>
        <w:szCs w:val="24"/>
      </w:rPr>
      <w:t xml:space="preserve">ead: HEALTH HISTORY                  </w:t>
    </w:r>
    <w:r w:rsidRPr="00ED2693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AC4"/>
    <w:multiLevelType w:val="hybridMultilevel"/>
    <w:tmpl w:val="6D5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DA1"/>
    <w:multiLevelType w:val="hybridMultilevel"/>
    <w:tmpl w:val="5A96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6BD9"/>
    <w:multiLevelType w:val="hybridMultilevel"/>
    <w:tmpl w:val="5258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F243F"/>
    <w:multiLevelType w:val="hybridMultilevel"/>
    <w:tmpl w:val="BD26F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8F72F0"/>
    <w:multiLevelType w:val="hybridMultilevel"/>
    <w:tmpl w:val="4A169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D82863"/>
    <w:multiLevelType w:val="hybridMultilevel"/>
    <w:tmpl w:val="358A7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9A23F8"/>
    <w:multiLevelType w:val="hybridMultilevel"/>
    <w:tmpl w:val="539C1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BF1679"/>
    <w:multiLevelType w:val="hybridMultilevel"/>
    <w:tmpl w:val="A632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42503F"/>
    <w:multiLevelType w:val="hybridMultilevel"/>
    <w:tmpl w:val="4A7C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800EC"/>
    <w:multiLevelType w:val="hybridMultilevel"/>
    <w:tmpl w:val="DAB8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63C3E"/>
    <w:multiLevelType w:val="hybridMultilevel"/>
    <w:tmpl w:val="BC70A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313D5A"/>
    <w:multiLevelType w:val="hybridMultilevel"/>
    <w:tmpl w:val="98C2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52EAE"/>
    <w:multiLevelType w:val="hybridMultilevel"/>
    <w:tmpl w:val="2750A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B11558"/>
    <w:multiLevelType w:val="hybridMultilevel"/>
    <w:tmpl w:val="14F2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87208"/>
    <w:multiLevelType w:val="hybridMultilevel"/>
    <w:tmpl w:val="C164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D7"/>
    <w:rsid w:val="00003A6D"/>
    <w:rsid w:val="00010B68"/>
    <w:rsid w:val="000240C4"/>
    <w:rsid w:val="0002689B"/>
    <w:rsid w:val="00030377"/>
    <w:rsid w:val="00032D1B"/>
    <w:rsid w:val="00032E2D"/>
    <w:rsid w:val="000346E1"/>
    <w:rsid w:val="00037209"/>
    <w:rsid w:val="00043D75"/>
    <w:rsid w:val="000462C4"/>
    <w:rsid w:val="00054B6E"/>
    <w:rsid w:val="00055057"/>
    <w:rsid w:val="000576D9"/>
    <w:rsid w:val="00070134"/>
    <w:rsid w:val="00073223"/>
    <w:rsid w:val="000805CE"/>
    <w:rsid w:val="00086098"/>
    <w:rsid w:val="00090906"/>
    <w:rsid w:val="000A0C05"/>
    <w:rsid w:val="000A12E3"/>
    <w:rsid w:val="000A5F7B"/>
    <w:rsid w:val="000A753E"/>
    <w:rsid w:val="000B056B"/>
    <w:rsid w:val="000B118B"/>
    <w:rsid w:val="000B181C"/>
    <w:rsid w:val="000B60DD"/>
    <w:rsid w:val="000C0732"/>
    <w:rsid w:val="000E5B82"/>
    <w:rsid w:val="000E5F22"/>
    <w:rsid w:val="000F3021"/>
    <w:rsid w:val="00102EA3"/>
    <w:rsid w:val="001108E3"/>
    <w:rsid w:val="00120DED"/>
    <w:rsid w:val="00132032"/>
    <w:rsid w:val="0014328E"/>
    <w:rsid w:val="001503F9"/>
    <w:rsid w:val="00180D1C"/>
    <w:rsid w:val="00192340"/>
    <w:rsid w:val="00194441"/>
    <w:rsid w:val="0019758E"/>
    <w:rsid w:val="00197D28"/>
    <w:rsid w:val="001B0715"/>
    <w:rsid w:val="001B6CD9"/>
    <w:rsid w:val="001B7B0E"/>
    <w:rsid w:val="001C03BE"/>
    <w:rsid w:val="001E2AE4"/>
    <w:rsid w:val="001E3CE1"/>
    <w:rsid w:val="001F174C"/>
    <w:rsid w:val="00200D30"/>
    <w:rsid w:val="00201ABD"/>
    <w:rsid w:val="00205418"/>
    <w:rsid w:val="0021634D"/>
    <w:rsid w:val="00230F73"/>
    <w:rsid w:val="0023406E"/>
    <w:rsid w:val="00236FDF"/>
    <w:rsid w:val="00241D34"/>
    <w:rsid w:val="00243588"/>
    <w:rsid w:val="00244EE8"/>
    <w:rsid w:val="002455F5"/>
    <w:rsid w:val="00246E21"/>
    <w:rsid w:val="00251AA3"/>
    <w:rsid w:val="002702C8"/>
    <w:rsid w:val="0028450F"/>
    <w:rsid w:val="00292EBB"/>
    <w:rsid w:val="002A04BD"/>
    <w:rsid w:val="002B6E82"/>
    <w:rsid w:val="002C570A"/>
    <w:rsid w:val="002D1080"/>
    <w:rsid w:val="002E0C49"/>
    <w:rsid w:val="002E310A"/>
    <w:rsid w:val="002F7693"/>
    <w:rsid w:val="00302976"/>
    <w:rsid w:val="0030553D"/>
    <w:rsid w:val="003070BD"/>
    <w:rsid w:val="003108F0"/>
    <w:rsid w:val="00312C12"/>
    <w:rsid w:val="00320C8C"/>
    <w:rsid w:val="00320DF0"/>
    <w:rsid w:val="00335482"/>
    <w:rsid w:val="0034062E"/>
    <w:rsid w:val="00352F6E"/>
    <w:rsid w:val="0035430D"/>
    <w:rsid w:val="00366C55"/>
    <w:rsid w:val="00380F4D"/>
    <w:rsid w:val="0038145C"/>
    <w:rsid w:val="00382AF1"/>
    <w:rsid w:val="003863A3"/>
    <w:rsid w:val="0039025C"/>
    <w:rsid w:val="00391CE9"/>
    <w:rsid w:val="00393DB5"/>
    <w:rsid w:val="0039798F"/>
    <w:rsid w:val="003A527B"/>
    <w:rsid w:val="003B1473"/>
    <w:rsid w:val="003B2E3F"/>
    <w:rsid w:val="003C76C8"/>
    <w:rsid w:val="003D12A0"/>
    <w:rsid w:val="003D2117"/>
    <w:rsid w:val="003E09FF"/>
    <w:rsid w:val="003F1B41"/>
    <w:rsid w:val="003F2722"/>
    <w:rsid w:val="004031FA"/>
    <w:rsid w:val="00414765"/>
    <w:rsid w:val="004169E8"/>
    <w:rsid w:val="00421A03"/>
    <w:rsid w:val="00425000"/>
    <w:rsid w:val="00443B65"/>
    <w:rsid w:val="00453725"/>
    <w:rsid w:val="004606AC"/>
    <w:rsid w:val="00464994"/>
    <w:rsid w:val="00471E31"/>
    <w:rsid w:val="004841BA"/>
    <w:rsid w:val="0049147B"/>
    <w:rsid w:val="00493E6F"/>
    <w:rsid w:val="004944FD"/>
    <w:rsid w:val="004A19A6"/>
    <w:rsid w:val="004A6D81"/>
    <w:rsid w:val="004B2AF4"/>
    <w:rsid w:val="004B6484"/>
    <w:rsid w:val="004C605A"/>
    <w:rsid w:val="004D4212"/>
    <w:rsid w:val="004D5D10"/>
    <w:rsid w:val="004E7908"/>
    <w:rsid w:val="004F3CC9"/>
    <w:rsid w:val="004F4886"/>
    <w:rsid w:val="004F750F"/>
    <w:rsid w:val="00504F78"/>
    <w:rsid w:val="00505188"/>
    <w:rsid w:val="00506626"/>
    <w:rsid w:val="00506887"/>
    <w:rsid w:val="00510468"/>
    <w:rsid w:val="00511FCC"/>
    <w:rsid w:val="00514F60"/>
    <w:rsid w:val="00516547"/>
    <w:rsid w:val="00523F04"/>
    <w:rsid w:val="0053147C"/>
    <w:rsid w:val="00546BF3"/>
    <w:rsid w:val="00553991"/>
    <w:rsid w:val="00554DEC"/>
    <w:rsid w:val="005600F5"/>
    <w:rsid w:val="00565FCE"/>
    <w:rsid w:val="00566831"/>
    <w:rsid w:val="00571E9B"/>
    <w:rsid w:val="00580D2C"/>
    <w:rsid w:val="00582377"/>
    <w:rsid w:val="0058677C"/>
    <w:rsid w:val="00597AA8"/>
    <w:rsid w:val="005A7EAE"/>
    <w:rsid w:val="005B38CC"/>
    <w:rsid w:val="005B3BFF"/>
    <w:rsid w:val="005B7F54"/>
    <w:rsid w:val="005C4546"/>
    <w:rsid w:val="005C5157"/>
    <w:rsid w:val="005D1D69"/>
    <w:rsid w:val="005D3AE8"/>
    <w:rsid w:val="005D3CEF"/>
    <w:rsid w:val="005E38A4"/>
    <w:rsid w:val="005F1656"/>
    <w:rsid w:val="005F4DD7"/>
    <w:rsid w:val="005F711C"/>
    <w:rsid w:val="00600B6A"/>
    <w:rsid w:val="006047FC"/>
    <w:rsid w:val="00610C6A"/>
    <w:rsid w:val="00617FB8"/>
    <w:rsid w:val="00624B8C"/>
    <w:rsid w:val="00626CDF"/>
    <w:rsid w:val="00634EA3"/>
    <w:rsid w:val="006410BF"/>
    <w:rsid w:val="006416BD"/>
    <w:rsid w:val="006470FF"/>
    <w:rsid w:val="006528F2"/>
    <w:rsid w:val="00654759"/>
    <w:rsid w:val="00661A53"/>
    <w:rsid w:val="00661FE0"/>
    <w:rsid w:val="00664087"/>
    <w:rsid w:val="00665896"/>
    <w:rsid w:val="006676F5"/>
    <w:rsid w:val="00684A2D"/>
    <w:rsid w:val="006920CE"/>
    <w:rsid w:val="006940AE"/>
    <w:rsid w:val="0069430A"/>
    <w:rsid w:val="0069438A"/>
    <w:rsid w:val="006966DD"/>
    <w:rsid w:val="006B03CC"/>
    <w:rsid w:val="006B5189"/>
    <w:rsid w:val="006C75DE"/>
    <w:rsid w:val="006D031F"/>
    <w:rsid w:val="006E14FF"/>
    <w:rsid w:val="006E5998"/>
    <w:rsid w:val="006E7F2C"/>
    <w:rsid w:val="006F0A98"/>
    <w:rsid w:val="00703DEF"/>
    <w:rsid w:val="0072292A"/>
    <w:rsid w:val="007262CF"/>
    <w:rsid w:val="007371C4"/>
    <w:rsid w:val="00741F35"/>
    <w:rsid w:val="0075524E"/>
    <w:rsid w:val="00777D2C"/>
    <w:rsid w:val="00783F1A"/>
    <w:rsid w:val="00787F64"/>
    <w:rsid w:val="00790C1C"/>
    <w:rsid w:val="007A631D"/>
    <w:rsid w:val="007B67BF"/>
    <w:rsid w:val="007B7958"/>
    <w:rsid w:val="007C524E"/>
    <w:rsid w:val="007D1CB7"/>
    <w:rsid w:val="007D595B"/>
    <w:rsid w:val="007D5C62"/>
    <w:rsid w:val="007D78F0"/>
    <w:rsid w:val="007E4079"/>
    <w:rsid w:val="007E625E"/>
    <w:rsid w:val="007F4A13"/>
    <w:rsid w:val="007F7592"/>
    <w:rsid w:val="007F75AE"/>
    <w:rsid w:val="00800B9D"/>
    <w:rsid w:val="00802641"/>
    <w:rsid w:val="00804836"/>
    <w:rsid w:val="0080627A"/>
    <w:rsid w:val="00810A0B"/>
    <w:rsid w:val="00811099"/>
    <w:rsid w:val="00815F7C"/>
    <w:rsid w:val="00817DC6"/>
    <w:rsid w:val="00834A66"/>
    <w:rsid w:val="0083718B"/>
    <w:rsid w:val="00844255"/>
    <w:rsid w:val="00846CFF"/>
    <w:rsid w:val="0084714B"/>
    <w:rsid w:val="00857AD9"/>
    <w:rsid w:val="00864EF0"/>
    <w:rsid w:val="008668D6"/>
    <w:rsid w:val="00866B09"/>
    <w:rsid w:val="008843A1"/>
    <w:rsid w:val="0089241A"/>
    <w:rsid w:val="00896BF9"/>
    <w:rsid w:val="00897842"/>
    <w:rsid w:val="008A5D98"/>
    <w:rsid w:val="008A69F6"/>
    <w:rsid w:val="008B1FDB"/>
    <w:rsid w:val="008B25C3"/>
    <w:rsid w:val="008B4992"/>
    <w:rsid w:val="008C191E"/>
    <w:rsid w:val="008D2A26"/>
    <w:rsid w:val="008D529D"/>
    <w:rsid w:val="008E0E08"/>
    <w:rsid w:val="00910F98"/>
    <w:rsid w:val="00915AC0"/>
    <w:rsid w:val="009238A6"/>
    <w:rsid w:val="009343EB"/>
    <w:rsid w:val="009354B3"/>
    <w:rsid w:val="009459C5"/>
    <w:rsid w:val="009573F5"/>
    <w:rsid w:val="00963306"/>
    <w:rsid w:val="00970973"/>
    <w:rsid w:val="00970AD0"/>
    <w:rsid w:val="00983395"/>
    <w:rsid w:val="00984CD7"/>
    <w:rsid w:val="00996FB6"/>
    <w:rsid w:val="009B2D3B"/>
    <w:rsid w:val="009B5096"/>
    <w:rsid w:val="009B5314"/>
    <w:rsid w:val="009C36E4"/>
    <w:rsid w:val="009C7C1C"/>
    <w:rsid w:val="009D116D"/>
    <w:rsid w:val="009E0547"/>
    <w:rsid w:val="009F28F7"/>
    <w:rsid w:val="00A0361B"/>
    <w:rsid w:val="00A06484"/>
    <w:rsid w:val="00A115C4"/>
    <w:rsid w:val="00A1546E"/>
    <w:rsid w:val="00A27233"/>
    <w:rsid w:val="00A27B77"/>
    <w:rsid w:val="00A30AE4"/>
    <w:rsid w:val="00A316F0"/>
    <w:rsid w:val="00A3327C"/>
    <w:rsid w:val="00A35287"/>
    <w:rsid w:val="00A4441F"/>
    <w:rsid w:val="00A477FD"/>
    <w:rsid w:val="00A50E6A"/>
    <w:rsid w:val="00A57040"/>
    <w:rsid w:val="00A66A8A"/>
    <w:rsid w:val="00A67E9B"/>
    <w:rsid w:val="00A76612"/>
    <w:rsid w:val="00A76ECF"/>
    <w:rsid w:val="00A9003C"/>
    <w:rsid w:val="00AA4118"/>
    <w:rsid w:val="00AC2F71"/>
    <w:rsid w:val="00AC52C9"/>
    <w:rsid w:val="00AC6885"/>
    <w:rsid w:val="00AD3038"/>
    <w:rsid w:val="00AE2E77"/>
    <w:rsid w:val="00AE78A8"/>
    <w:rsid w:val="00B020ED"/>
    <w:rsid w:val="00B04D15"/>
    <w:rsid w:val="00B06921"/>
    <w:rsid w:val="00B130E4"/>
    <w:rsid w:val="00B233C6"/>
    <w:rsid w:val="00B3028E"/>
    <w:rsid w:val="00B3070E"/>
    <w:rsid w:val="00B32279"/>
    <w:rsid w:val="00B3350A"/>
    <w:rsid w:val="00B34214"/>
    <w:rsid w:val="00B42074"/>
    <w:rsid w:val="00B45594"/>
    <w:rsid w:val="00B5467C"/>
    <w:rsid w:val="00B54F49"/>
    <w:rsid w:val="00B634EB"/>
    <w:rsid w:val="00B71016"/>
    <w:rsid w:val="00B72F26"/>
    <w:rsid w:val="00B72FBA"/>
    <w:rsid w:val="00B97686"/>
    <w:rsid w:val="00BA46DD"/>
    <w:rsid w:val="00BA57A7"/>
    <w:rsid w:val="00BB29F7"/>
    <w:rsid w:val="00BB3992"/>
    <w:rsid w:val="00BB399D"/>
    <w:rsid w:val="00BB68FD"/>
    <w:rsid w:val="00BB697C"/>
    <w:rsid w:val="00BB6A79"/>
    <w:rsid w:val="00BD2241"/>
    <w:rsid w:val="00BD31C2"/>
    <w:rsid w:val="00BF1394"/>
    <w:rsid w:val="00BF7C86"/>
    <w:rsid w:val="00C0414E"/>
    <w:rsid w:val="00C13908"/>
    <w:rsid w:val="00C23217"/>
    <w:rsid w:val="00C23B0C"/>
    <w:rsid w:val="00C259D1"/>
    <w:rsid w:val="00C2600A"/>
    <w:rsid w:val="00C50944"/>
    <w:rsid w:val="00C55118"/>
    <w:rsid w:val="00C57F7A"/>
    <w:rsid w:val="00C638D2"/>
    <w:rsid w:val="00C6424B"/>
    <w:rsid w:val="00C71A61"/>
    <w:rsid w:val="00C731C0"/>
    <w:rsid w:val="00C74963"/>
    <w:rsid w:val="00C87304"/>
    <w:rsid w:val="00C90B5D"/>
    <w:rsid w:val="00C91A9B"/>
    <w:rsid w:val="00C94216"/>
    <w:rsid w:val="00C977A8"/>
    <w:rsid w:val="00CB2590"/>
    <w:rsid w:val="00CB60A6"/>
    <w:rsid w:val="00CC24B7"/>
    <w:rsid w:val="00CC2D49"/>
    <w:rsid w:val="00CD0F0E"/>
    <w:rsid w:val="00CD1AF0"/>
    <w:rsid w:val="00CD4D50"/>
    <w:rsid w:val="00CD5ECA"/>
    <w:rsid w:val="00CE02C4"/>
    <w:rsid w:val="00CF2585"/>
    <w:rsid w:val="00CF5BBA"/>
    <w:rsid w:val="00CF6913"/>
    <w:rsid w:val="00D06BBF"/>
    <w:rsid w:val="00D127E8"/>
    <w:rsid w:val="00D15D7E"/>
    <w:rsid w:val="00D51AAD"/>
    <w:rsid w:val="00D64F29"/>
    <w:rsid w:val="00D70126"/>
    <w:rsid w:val="00D76FEA"/>
    <w:rsid w:val="00D820F9"/>
    <w:rsid w:val="00D9347F"/>
    <w:rsid w:val="00D93CA7"/>
    <w:rsid w:val="00DA1A08"/>
    <w:rsid w:val="00DA3682"/>
    <w:rsid w:val="00DA3964"/>
    <w:rsid w:val="00DA4E3E"/>
    <w:rsid w:val="00DA6BD7"/>
    <w:rsid w:val="00DB6907"/>
    <w:rsid w:val="00DC4AEC"/>
    <w:rsid w:val="00DD1364"/>
    <w:rsid w:val="00DE374B"/>
    <w:rsid w:val="00DE5788"/>
    <w:rsid w:val="00DE6DBB"/>
    <w:rsid w:val="00DF09A1"/>
    <w:rsid w:val="00DF7682"/>
    <w:rsid w:val="00E00695"/>
    <w:rsid w:val="00E00AFB"/>
    <w:rsid w:val="00E02DE7"/>
    <w:rsid w:val="00E05BB6"/>
    <w:rsid w:val="00E132BF"/>
    <w:rsid w:val="00E16939"/>
    <w:rsid w:val="00E21F54"/>
    <w:rsid w:val="00E25885"/>
    <w:rsid w:val="00E30977"/>
    <w:rsid w:val="00E33963"/>
    <w:rsid w:val="00E41E9A"/>
    <w:rsid w:val="00E47FE6"/>
    <w:rsid w:val="00E51766"/>
    <w:rsid w:val="00E63824"/>
    <w:rsid w:val="00E65C5F"/>
    <w:rsid w:val="00E7053F"/>
    <w:rsid w:val="00E72938"/>
    <w:rsid w:val="00E74080"/>
    <w:rsid w:val="00E80768"/>
    <w:rsid w:val="00E8471A"/>
    <w:rsid w:val="00E92C19"/>
    <w:rsid w:val="00E9457D"/>
    <w:rsid w:val="00E9477E"/>
    <w:rsid w:val="00EA1B02"/>
    <w:rsid w:val="00EC19BF"/>
    <w:rsid w:val="00ED2693"/>
    <w:rsid w:val="00ED4F6E"/>
    <w:rsid w:val="00ED66EA"/>
    <w:rsid w:val="00EE157B"/>
    <w:rsid w:val="00EE211F"/>
    <w:rsid w:val="00F13C23"/>
    <w:rsid w:val="00F251C7"/>
    <w:rsid w:val="00F30D20"/>
    <w:rsid w:val="00F3137C"/>
    <w:rsid w:val="00F3785D"/>
    <w:rsid w:val="00F4220A"/>
    <w:rsid w:val="00F42C98"/>
    <w:rsid w:val="00F45B7C"/>
    <w:rsid w:val="00F503A8"/>
    <w:rsid w:val="00F569D6"/>
    <w:rsid w:val="00F63C80"/>
    <w:rsid w:val="00F81481"/>
    <w:rsid w:val="00F82893"/>
    <w:rsid w:val="00F8708C"/>
    <w:rsid w:val="00F9238D"/>
    <w:rsid w:val="00F93664"/>
    <w:rsid w:val="00FA1B3F"/>
    <w:rsid w:val="00FA2D65"/>
    <w:rsid w:val="00FA7267"/>
    <w:rsid w:val="00FB5085"/>
    <w:rsid w:val="00FC6F2E"/>
    <w:rsid w:val="00FD6EC4"/>
    <w:rsid w:val="00FD70A9"/>
    <w:rsid w:val="00FE3932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7E"/>
  </w:style>
  <w:style w:type="paragraph" w:styleId="Footer">
    <w:name w:val="footer"/>
    <w:basedOn w:val="Normal"/>
    <w:link w:val="FooterChar"/>
    <w:uiPriority w:val="99"/>
    <w:unhideWhenUsed/>
    <w:rsid w:val="00E9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7E"/>
  </w:style>
  <w:style w:type="paragraph" w:styleId="BalloonText">
    <w:name w:val="Balloon Text"/>
    <w:basedOn w:val="Normal"/>
    <w:link w:val="BalloonTextChar"/>
    <w:uiPriority w:val="99"/>
    <w:semiHidden/>
    <w:unhideWhenUsed/>
    <w:rsid w:val="00E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B0E"/>
    <w:rPr>
      <w:strike w:val="0"/>
      <w:dstrike w:val="0"/>
      <w:color w:val="0000FF"/>
      <w:u w:val="none"/>
      <w:effect w:val="none"/>
    </w:rPr>
  </w:style>
  <w:style w:type="character" w:customStyle="1" w:styleId="codehierarchyidentifier1">
    <w:name w:val="codehierarchyidentifier1"/>
    <w:basedOn w:val="DefaultParagraphFont"/>
    <w:rsid w:val="001B7B0E"/>
  </w:style>
  <w:style w:type="paragraph" w:styleId="ListParagraph">
    <w:name w:val="List Paragraph"/>
    <w:basedOn w:val="Normal"/>
    <w:uiPriority w:val="34"/>
    <w:qFormat/>
    <w:rsid w:val="00D127E8"/>
    <w:pPr>
      <w:ind w:left="720"/>
      <w:contextualSpacing/>
    </w:pPr>
  </w:style>
  <w:style w:type="character" w:customStyle="1" w:styleId="description3">
    <w:name w:val="description3"/>
    <w:basedOn w:val="DefaultParagraphFont"/>
    <w:rsid w:val="00AE78A8"/>
  </w:style>
  <w:style w:type="paragraph" w:customStyle="1" w:styleId="Default">
    <w:name w:val="Default"/>
    <w:rsid w:val="00E9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B29F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B29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7E"/>
  </w:style>
  <w:style w:type="paragraph" w:styleId="Footer">
    <w:name w:val="footer"/>
    <w:basedOn w:val="Normal"/>
    <w:link w:val="FooterChar"/>
    <w:uiPriority w:val="99"/>
    <w:unhideWhenUsed/>
    <w:rsid w:val="00E9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7E"/>
  </w:style>
  <w:style w:type="paragraph" w:styleId="BalloonText">
    <w:name w:val="Balloon Text"/>
    <w:basedOn w:val="Normal"/>
    <w:link w:val="BalloonTextChar"/>
    <w:uiPriority w:val="99"/>
    <w:semiHidden/>
    <w:unhideWhenUsed/>
    <w:rsid w:val="00E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B0E"/>
    <w:rPr>
      <w:strike w:val="0"/>
      <w:dstrike w:val="0"/>
      <w:color w:val="0000FF"/>
      <w:u w:val="none"/>
      <w:effect w:val="none"/>
    </w:rPr>
  </w:style>
  <w:style w:type="character" w:customStyle="1" w:styleId="codehierarchyidentifier1">
    <w:name w:val="codehierarchyidentifier1"/>
    <w:basedOn w:val="DefaultParagraphFont"/>
    <w:rsid w:val="001B7B0E"/>
  </w:style>
  <w:style w:type="paragraph" w:styleId="ListParagraph">
    <w:name w:val="List Paragraph"/>
    <w:basedOn w:val="Normal"/>
    <w:uiPriority w:val="34"/>
    <w:qFormat/>
    <w:rsid w:val="00D127E8"/>
    <w:pPr>
      <w:ind w:left="720"/>
      <w:contextualSpacing/>
    </w:pPr>
  </w:style>
  <w:style w:type="character" w:customStyle="1" w:styleId="description3">
    <w:name w:val="description3"/>
    <w:basedOn w:val="DefaultParagraphFont"/>
    <w:rsid w:val="00AE78A8"/>
  </w:style>
  <w:style w:type="paragraph" w:customStyle="1" w:styleId="Default">
    <w:name w:val="Default"/>
    <w:rsid w:val="00E9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B29F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B29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lm.nih.gov/medlineplus/ency/article/00746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.gov/tobacco/data_statistics/fact_sheets/cessation/quitt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2419C1-FDA2-4C62-A424-A68795EF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10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228</cp:revision>
  <dcterms:created xsi:type="dcterms:W3CDTF">2014-03-15T15:18:00Z</dcterms:created>
  <dcterms:modified xsi:type="dcterms:W3CDTF">2014-10-17T23:07:00Z</dcterms:modified>
</cp:coreProperties>
</file>